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09682" w14:textId="6ED76F07" w:rsidR="00794D62" w:rsidRPr="00991DAC" w:rsidRDefault="008A3E15" w:rsidP="4527A106">
      <w:pPr>
        <w:jc w:val="center"/>
        <w:rPr>
          <w:rFonts w:ascii="Calibri" w:hAnsi="Calibri" w:cs="Calibri"/>
          <w:b/>
          <w:bCs/>
          <w:lang w:val="lt-LT"/>
        </w:rPr>
      </w:pPr>
      <w:bookmarkStart w:id="0" w:name="_Hlk191246468"/>
      <w:r w:rsidRPr="00991DAC">
        <w:rPr>
          <w:rFonts w:ascii="Calibri" w:hAnsi="Calibri" w:cs="Calibri"/>
          <w:b/>
          <w:bCs/>
          <w:lang w:val="lt-LT"/>
        </w:rPr>
        <w:t xml:space="preserve">PAGRINDINIO </w:t>
      </w:r>
      <w:r w:rsidR="00CF2656" w:rsidRPr="00CF2656">
        <w:rPr>
          <w:rFonts w:ascii="Calibri" w:hAnsi="Calibri" w:cs="Calibri"/>
          <w:b/>
          <w:bCs/>
          <w:lang w:val="lt-LT"/>
        </w:rPr>
        <w:t xml:space="preserve">RK2 </w:t>
      </w:r>
      <w:r w:rsidRPr="00991DAC">
        <w:rPr>
          <w:rFonts w:ascii="Calibri" w:hAnsi="Calibri" w:cs="Calibri"/>
          <w:b/>
          <w:bCs/>
          <w:lang w:val="lt-LT"/>
        </w:rPr>
        <w:t>KATILINĖS PELENŲ KANALO DUGNO REMONTO DARBŲ</w:t>
      </w:r>
    </w:p>
    <w:bookmarkEnd w:id="0"/>
    <w:p w14:paraId="0294E62C" w14:textId="41ADCA84" w:rsidR="008A3E15" w:rsidRPr="00991DAC" w:rsidRDefault="008A3E15" w:rsidP="00A37528">
      <w:pPr>
        <w:jc w:val="center"/>
        <w:rPr>
          <w:rFonts w:ascii="Calibri" w:hAnsi="Calibri" w:cs="Calibri"/>
          <w:lang w:val="lt-LT"/>
        </w:rPr>
      </w:pPr>
      <w:r w:rsidRPr="00991DAC">
        <w:rPr>
          <w:rFonts w:ascii="Calibri" w:hAnsi="Calibri" w:cs="Calibri"/>
          <w:b/>
          <w:bCs/>
          <w:lang w:val="lt-LT"/>
        </w:rPr>
        <w:t>TECHNINĖ SPECIFIKACIJA</w:t>
      </w:r>
    </w:p>
    <w:p w14:paraId="5E0D4920" w14:textId="4612AF6A" w:rsidR="008A3E15" w:rsidRPr="00991DAC" w:rsidRDefault="008A3E15" w:rsidP="008A3E15">
      <w:pPr>
        <w:pStyle w:val="ListParagraph"/>
        <w:numPr>
          <w:ilvl w:val="0"/>
          <w:numId w:val="1"/>
        </w:numPr>
        <w:rPr>
          <w:rFonts w:ascii="Calibri" w:hAnsi="Calibri" w:cs="Calibri"/>
          <w:b/>
          <w:bCs/>
          <w:lang w:val="lt-LT"/>
        </w:rPr>
      </w:pPr>
      <w:r w:rsidRPr="00991DAC">
        <w:rPr>
          <w:rFonts w:ascii="Calibri" w:hAnsi="Calibri" w:cs="Calibri"/>
          <w:b/>
          <w:bCs/>
          <w:lang w:val="lt-LT"/>
        </w:rPr>
        <w:t>PIRKIMO OBJEKTAS</w:t>
      </w:r>
      <w:r w:rsidR="4CF910E3" w:rsidRPr="00991DAC">
        <w:rPr>
          <w:rFonts w:ascii="Calibri" w:hAnsi="Calibri" w:cs="Calibri"/>
          <w:b/>
          <w:bCs/>
          <w:lang w:val="lt-LT"/>
        </w:rPr>
        <w:t xml:space="preserve"> </w:t>
      </w:r>
    </w:p>
    <w:p w14:paraId="7C1DAD62" w14:textId="102F04BC" w:rsidR="008A3E15" w:rsidRPr="00991DAC" w:rsidRDefault="005D62B0" w:rsidP="008A3E15">
      <w:pPr>
        <w:pStyle w:val="ListParagraph"/>
        <w:numPr>
          <w:ilvl w:val="1"/>
          <w:numId w:val="1"/>
        </w:numPr>
        <w:rPr>
          <w:rFonts w:ascii="Calibri" w:hAnsi="Calibri" w:cs="Calibri"/>
          <w:lang w:val="lt-LT"/>
        </w:rPr>
      </w:pPr>
      <w:r w:rsidRPr="00991DAC">
        <w:rPr>
          <w:rFonts w:ascii="Calibri" w:hAnsi="Calibri" w:cs="Calibri"/>
          <w:lang w:val="lt-LT"/>
        </w:rPr>
        <w:t xml:space="preserve"> </w:t>
      </w:r>
      <w:r w:rsidR="004645F8" w:rsidRPr="00991DAC">
        <w:rPr>
          <w:rFonts w:ascii="Calibri" w:hAnsi="Calibri" w:cs="Calibri"/>
          <w:color w:val="242424"/>
          <w:shd w:val="clear" w:color="auto" w:fill="FFFFFF"/>
          <w:lang w:val="lt-LT"/>
        </w:rPr>
        <w:t>RK2 katilinės pagrindinio pelenų šalinimo kanalo dugno atnaujinim</w:t>
      </w:r>
      <w:r w:rsidR="004A6DB7" w:rsidRPr="00991DAC">
        <w:rPr>
          <w:rFonts w:ascii="Calibri" w:hAnsi="Calibri" w:cs="Calibri"/>
          <w:color w:val="242424"/>
          <w:shd w:val="clear" w:color="auto" w:fill="FFFFFF"/>
          <w:lang w:val="lt-LT"/>
        </w:rPr>
        <w:t>as</w:t>
      </w:r>
      <w:r w:rsidR="00445180" w:rsidRPr="00991DAC">
        <w:rPr>
          <w:rFonts w:ascii="Calibri" w:hAnsi="Calibri" w:cs="Calibri"/>
          <w:color w:val="242424"/>
          <w:shd w:val="clear" w:color="auto" w:fill="FFFFFF"/>
          <w:lang w:val="lt-LT"/>
        </w:rPr>
        <w:t>.</w:t>
      </w:r>
    </w:p>
    <w:p w14:paraId="333F07FA" w14:textId="77777777" w:rsidR="008A3E15" w:rsidRPr="00991DAC" w:rsidRDefault="008A3E15" w:rsidP="008A3E15">
      <w:pPr>
        <w:pStyle w:val="ListParagraph"/>
        <w:ind w:left="1080"/>
        <w:rPr>
          <w:rFonts w:ascii="Calibri" w:hAnsi="Calibri" w:cs="Calibri"/>
          <w:lang w:val="lt-LT"/>
        </w:rPr>
      </w:pPr>
    </w:p>
    <w:p w14:paraId="733C35EF" w14:textId="59AF1FE9" w:rsidR="008A3E15" w:rsidRPr="00991DAC" w:rsidRDefault="008A3E15" w:rsidP="008A3E15">
      <w:pPr>
        <w:pStyle w:val="ListParagraph"/>
        <w:numPr>
          <w:ilvl w:val="0"/>
          <w:numId w:val="1"/>
        </w:numPr>
        <w:rPr>
          <w:rFonts w:ascii="Calibri" w:hAnsi="Calibri" w:cs="Calibri"/>
          <w:b/>
          <w:bCs/>
          <w:lang w:val="lt-LT"/>
        </w:rPr>
      </w:pPr>
      <w:r w:rsidRPr="00991DAC">
        <w:rPr>
          <w:rFonts w:ascii="Calibri" w:hAnsi="Calibri" w:cs="Calibri"/>
          <w:b/>
          <w:bCs/>
          <w:lang w:val="lt-LT"/>
        </w:rPr>
        <w:t>PIRKIMO OBJEKTO PRITAIKIMO SRITIS</w:t>
      </w:r>
    </w:p>
    <w:p w14:paraId="709A9A56" w14:textId="66B84B9A" w:rsidR="008A3E15" w:rsidRPr="00991DAC" w:rsidRDefault="008A3E15" w:rsidP="00917A09">
      <w:pPr>
        <w:pStyle w:val="ListParagraph"/>
        <w:numPr>
          <w:ilvl w:val="1"/>
          <w:numId w:val="1"/>
        </w:numPr>
        <w:jc w:val="both"/>
        <w:rPr>
          <w:rFonts w:ascii="Calibri" w:hAnsi="Calibri" w:cs="Calibri"/>
          <w:lang w:val="lt-LT"/>
        </w:rPr>
      </w:pPr>
      <w:r w:rsidRPr="00991DAC">
        <w:rPr>
          <w:rFonts w:ascii="Calibri" w:hAnsi="Calibri" w:cs="Calibri"/>
          <w:lang w:val="lt-LT"/>
        </w:rPr>
        <w:t>Perkami darbai apima pagrindinio katilinės pelenų kanalo</w:t>
      </w:r>
      <w:r w:rsidR="2D80885E" w:rsidRPr="00991DAC">
        <w:rPr>
          <w:rFonts w:ascii="Calibri" w:hAnsi="Calibri" w:cs="Calibri"/>
          <w:lang w:val="lt-LT"/>
        </w:rPr>
        <w:t xml:space="preserve"> </w:t>
      </w:r>
      <w:r w:rsidRPr="00991DAC">
        <w:rPr>
          <w:rFonts w:ascii="Calibri" w:hAnsi="Calibri" w:cs="Calibri"/>
          <w:lang w:val="lt-LT"/>
        </w:rPr>
        <w:t>dugno</w:t>
      </w:r>
      <w:r w:rsidR="00984588" w:rsidRPr="00991DAC">
        <w:rPr>
          <w:rFonts w:ascii="Calibri" w:hAnsi="Calibri" w:cs="Calibri"/>
          <w:lang w:val="lt-LT"/>
        </w:rPr>
        <w:t>, sienų</w:t>
      </w:r>
      <w:r w:rsidRPr="00991DAC">
        <w:rPr>
          <w:rFonts w:ascii="Calibri" w:hAnsi="Calibri" w:cs="Calibri"/>
          <w:lang w:val="lt-LT"/>
        </w:rPr>
        <w:t xml:space="preserve"> betono remonto</w:t>
      </w:r>
      <w:r w:rsidR="000D1DDD" w:rsidRPr="00991DAC">
        <w:rPr>
          <w:rFonts w:ascii="Calibri" w:hAnsi="Calibri" w:cs="Calibri"/>
          <w:lang w:val="lt-LT"/>
        </w:rPr>
        <w:t>/išlyginimo</w:t>
      </w:r>
      <w:r w:rsidRPr="00991DAC">
        <w:rPr>
          <w:rFonts w:ascii="Calibri" w:hAnsi="Calibri" w:cs="Calibri"/>
          <w:lang w:val="lt-LT"/>
        </w:rPr>
        <w:t xml:space="preserve"> darbus ir </w:t>
      </w:r>
      <w:r w:rsidR="007C105A" w:rsidRPr="00991DAC">
        <w:rPr>
          <w:rFonts w:ascii="Calibri" w:hAnsi="Calibri" w:cs="Calibri"/>
          <w:lang w:val="lt-LT"/>
        </w:rPr>
        <w:t xml:space="preserve">kanalo </w:t>
      </w:r>
      <w:r w:rsidRPr="00991DAC">
        <w:rPr>
          <w:rFonts w:ascii="Calibri" w:hAnsi="Calibri" w:cs="Calibri"/>
          <w:lang w:val="lt-LT"/>
        </w:rPr>
        <w:t>dugne sumontuot</w:t>
      </w:r>
      <w:r w:rsidR="007C105A" w:rsidRPr="00991DAC">
        <w:rPr>
          <w:rFonts w:ascii="Calibri" w:hAnsi="Calibri" w:cs="Calibri"/>
          <w:lang w:val="lt-LT"/>
        </w:rPr>
        <w:t>o</w:t>
      </w:r>
      <w:r w:rsidRPr="00991DAC">
        <w:rPr>
          <w:rFonts w:ascii="Calibri" w:hAnsi="Calibri" w:cs="Calibri"/>
          <w:lang w:val="lt-LT"/>
        </w:rPr>
        <w:t xml:space="preserve"> </w:t>
      </w:r>
      <w:r w:rsidR="007C105A" w:rsidRPr="00991DAC">
        <w:rPr>
          <w:rFonts w:ascii="Calibri" w:hAnsi="Calibri" w:cs="Calibri"/>
          <w:lang w:val="lt-LT"/>
        </w:rPr>
        <w:t xml:space="preserve">skreperio pavažos </w:t>
      </w:r>
      <w:r w:rsidRPr="00991DAC">
        <w:rPr>
          <w:rFonts w:ascii="Calibri" w:hAnsi="Calibri" w:cs="Calibri"/>
          <w:lang w:val="lt-LT"/>
        </w:rPr>
        <w:t>lovinio profilio keitimą</w:t>
      </w:r>
      <w:r w:rsidR="004A7AB7" w:rsidRPr="00991DAC">
        <w:rPr>
          <w:rFonts w:ascii="Calibri" w:hAnsi="Calibri" w:cs="Calibri"/>
          <w:lang w:val="lt-LT"/>
        </w:rPr>
        <w:t>;</w:t>
      </w:r>
    </w:p>
    <w:p w14:paraId="27DF358D" w14:textId="66473093" w:rsidR="004A7AB7" w:rsidRPr="00991DAC" w:rsidRDefault="004A7AB7" w:rsidP="73EE4FDC">
      <w:pPr>
        <w:pStyle w:val="ListParagraph"/>
        <w:numPr>
          <w:ilvl w:val="1"/>
          <w:numId w:val="1"/>
        </w:numPr>
        <w:jc w:val="both"/>
        <w:rPr>
          <w:rFonts w:ascii="Calibri" w:hAnsi="Calibri" w:cs="Calibri"/>
          <w:lang w:val="lt-LT"/>
        </w:rPr>
      </w:pPr>
      <w:r w:rsidRPr="00991DAC">
        <w:rPr>
          <w:rFonts w:ascii="Calibri" w:hAnsi="Calibri" w:cs="Calibri"/>
          <w:lang w:val="lt-LT"/>
        </w:rPr>
        <w:t xml:space="preserve">Numatomų darbų </w:t>
      </w:r>
      <w:r w:rsidR="00D20925" w:rsidRPr="00991DAC">
        <w:rPr>
          <w:rFonts w:ascii="Calibri" w:hAnsi="Calibri" w:cs="Calibri"/>
          <w:lang w:val="lt-LT"/>
        </w:rPr>
        <w:t>apimtys</w:t>
      </w:r>
      <w:r w:rsidRPr="00991DAC">
        <w:rPr>
          <w:rFonts w:ascii="Calibri" w:hAnsi="Calibri" w:cs="Calibri"/>
          <w:lang w:val="lt-LT"/>
        </w:rPr>
        <w:t xml:space="preserve"> priedas Nr.</w:t>
      </w:r>
      <w:r w:rsidR="007E5A49" w:rsidRPr="00991DAC">
        <w:rPr>
          <w:rFonts w:ascii="Calibri" w:hAnsi="Calibri" w:cs="Calibri"/>
          <w:lang w:val="lt-LT"/>
        </w:rPr>
        <w:t xml:space="preserve"> </w:t>
      </w:r>
      <w:r w:rsidRPr="00991DAC">
        <w:rPr>
          <w:rFonts w:ascii="Calibri" w:hAnsi="Calibri" w:cs="Calibri"/>
          <w:lang w:val="lt-LT"/>
        </w:rPr>
        <w:t>1;</w:t>
      </w:r>
    </w:p>
    <w:p w14:paraId="689FD900" w14:textId="4938BB01" w:rsidR="004A7AB7" w:rsidRPr="00991DAC" w:rsidRDefault="00445180" w:rsidP="73EE4FDC">
      <w:pPr>
        <w:pStyle w:val="ListParagraph"/>
        <w:numPr>
          <w:ilvl w:val="1"/>
          <w:numId w:val="1"/>
        </w:numPr>
        <w:jc w:val="both"/>
        <w:rPr>
          <w:rFonts w:ascii="Calibri" w:hAnsi="Calibri" w:cs="Calibri"/>
          <w:lang w:val="lt-LT"/>
        </w:rPr>
      </w:pPr>
      <w:r w:rsidRPr="00991DAC">
        <w:rPr>
          <w:rFonts w:ascii="Calibri" w:hAnsi="Calibri" w:cs="Calibri"/>
          <w:lang w:val="lt-LT"/>
        </w:rPr>
        <w:t>D</w:t>
      </w:r>
      <w:r w:rsidR="004A7AB7" w:rsidRPr="00991DAC">
        <w:rPr>
          <w:rFonts w:ascii="Calibri" w:hAnsi="Calibri" w:cs="Calibri"/>
          <w:lang w:val="lt-LT"/>
        </w:rPr>
        <w:t xml:space="preserve">arbai </w:t>
      </w:r>
      <w:r w:rsidRPr="00991DAC">
        <w:rPr>
          <w:rFonts w:ascii="Calibri" w:hAnsi="Calibri" w:cs="Calibri"/>
          <w:lang w:val="lt-LT"/>
        </w:rPr>
        <w:t>numatomi Rajoninė katilinė Nr.</w:t>
      </w:r>
      <w:r w:rsidR="007E5A49" w:rsidRPr="00991DAC">
        <w:rPr>
          <w:rFonts w:ascii="Calibri" w:hAnsi="Calibri" w:cs="Calibri"/>
          <w:lang w:val="lt-LT"/>
        </w:rPr>
        <w:t xml:space="preserve"> </w:t>
      </w:r>
      <w:r w:rsidRPr="00991DAC">
        <w:rPr>
          <w:rFonts w:ascii="Calibri" w:hAnsi="Calibri" w:cs="Calibri"/>
          <w:lang w:val="lt-LT"/>
        </w:rPr>
        <w:t>2 (</w:t>
      </w:r>
      <w:r w:rsidR="007E5A49" w:rsidRPr="00991DAC">
        <w:rPr>
          <w:rFonts w:ascii="Calibri" w:hAnsi="Calibri" w:cs="Calibri"/>
          <w:lang w:val="lt-LT"/>
        </w:rPr>
        <w:t xml:space="preserve">toliau - </w:t>
      </w:r>
      <w:r w:rsidRPr="00991DAC">
        <w:rPr>
          <w:rFonts w:ascii="Calibri" w:hAnsi="Calibri" w:cs="Calibri"/>
          <w:lang w:val="lt-LT"/>
        </w:rPr>
        <w:t>RK-2) Pramonės g. 95</w:t>
      </w:r>
      <w:r w:rsidR="00CA69A4" w:rsidRPr="00991DAC">
        <w:rPr>
          <w:rFonts w:ascii="Calibri" w:hAnsi="Calibri" w:cs="Calibri"/>
          <w:lang w:val="lt-LT"/>
        </w:rPr>
        <w:t xml:space="preserve">, </w:t>
      </w:r>
      <w:r w:rsidR="004A7AB7" w:rsidRPr="00991DAC">
        <w:rPr>
          <w:rFonts w:ascii="Calibri" w:hAnsi="Calibri" w:cs="Calibri"/>
          <w:lang w:val="lt-LT"/>
        </w:rPr>
        <w:t>Vilni</w:t>
      </w:r>
      <w:r w:rsidR="00CA69A4" w:rsidRPr="00991DAC">
        <w:rPr>
          <w:rFonts w:ascii="Calibri" w:hAnsi="Calibri" w:cs="Calibri"/>
          <w:lang w:val="lt-LT"/>
        </w:rPr>
        <w:t>us;</w:t>
      </w:r>
      <w:r w:rsidR="004A7AB7" w:rsidRPr="00991DAC">
        <w:rPr>
          <w:rFonts w:ascii="Calibri" w:hAnsi="Calibri" w:cs="Calibri"/>
          <w:lang w:val="lt-LT"/>
        </w:rPr>
        <w:t xml:space="preserve"> </w:t>
      </w:r>
    </w:p>
    <w:p w14:paraId="1CBC46CE" w14:textId="522180EB" w:rsidR="004A7AB7" w:rsidRPr="00991DAC" w:rsidRDefault="79F82A95" w:rsidP="5711A035">
      <w:pPr>
        <w:pStyle w:val="ListParagraph"/>
        <w:numPr>
          <w:ilvl w:val="2"/>
          <w:numId w:val="1"/>
        </w:numPr>
        <w:jc w:val="both"/>
        <w:rPr>
          <w:rFonts w:ascii="Calibri" w:hAnsi="Calibri" w:cs="Calibri"/>
          <w:lang w:val="lt-LT"/>
        </w:rPr>
      </w:pPr>
      <w:r w:rsidRPr="00991DAC">
        <w:rPr>
          <w:rStyle w:val="eop"/>
          <w:rFonts w:ascii="Calibri" w:hAnsi="Calibri" w:cs="Calibri"/>
          <w:lang w:val="lt-LT"/>
        </w:rPr>
        <w:t>Pagrindi</w:t>
      </w:r>
      <w:r w:rsidR="4BCC6856" w:rsidRPr="00991DAC">
        <w:rPr>
          <w:rStyle w:val="eop"/>
          <w:rFonts w:ascii="Calibri" w:hAnsi="Calibri" w:cs="Calibri"/>
          <w:lang w:val="lt-LT"/>
        </w:rPr>
        <w:t>nis</w:t>
      </w:r>
      <w:r w:rsidR="7B7187CD" w:rsidRPr="00991DAC">
        <w:rPr>
          <w:rStyle w:val="eop"/>
          <w:rFonts w:ascii="Calibri" w:hAnsi="Calibri" w:cs="Calibri"/>
          <w:lang w:val="lt-LT"/>
        </w:rPr>
        <w:t xml:space="preserve"> </w:t>
      </w:r>
      <w:r w:rsidRPr="00991DAC">
        <w:rPr>
          <w:rStyle w:val="eop"/>
          <w:rFonts w:ascii="Calibri" w:hAnsi="Calibri" w:cs="Calibri"/>
          <w:lang w:val="lt-LT"/>
        </w:rPr>
        <w:t xml:space="preserve"> katilinės pelenų kanalas (priedas Nr.4</w:t>
      </w:r>
      <w:r w:rsidRPr="00991DAC">
        <w:rPr>
          <w:rFonts w:ascii="Calibri" w:hAnsi="Calibri" w:cs="Calibri"/>
          <w:lang w:val="lt-LT"/>
        </w:rPr>
        <w:t xml:space="preserve">). </w:t>
      </w:r>
    </w:p>
    <w:p w14:paraId="4CB578F6" w14:textId="796492F1" w:rsidR="004A7AB7" w:rsidRPr="00991DAC" w:rsidRDefault="00673C5C" w:rsidP="0096696F">
      <w:pPr>
        <w:pStyle w:val="ListParagraph"/>
        <w:numPr>
          <w:ilvl w:val="2"/>
          <w:numId w:val="1"/>
        </w:numPr>
        <w:jc w:val="both"/>
        <w:rPr>
          <w:rStyle w:val="eop"/>
          <w:rFonts w:ascii="Calibri" w:hAnsi="Calibri" w:cs="Calibri"/>
          <w:lang w:val="lt-LT"/>
        </w:rPr>
      </w:pPr>
      <w:r w:rsidRPr="00991DAC">
        <w:rPr>
          <w:rFonts w:ascii="Calibri" w:hAnsi="Calibri" w:cs="Calibri"/>
          <w:lang w:val="lt-LT"/>
        </w:rPr>
        <w:t>Į Darbų kainą turi būti įskaičiuotos visos medžiagos;  </w:t>
      </w:r>
    </w:p>
    <w:p w14:paraId="05317EFF" w14:textId="74D2121E" w:rsidR="004A7AB7" w:rsidRPr="00991DAC" w:rsidRDefault="004A7AB7" w:rsidP="00917A09">
      <w:pPr>
        <w:pStyle w:val="ListParagraph"/>
        <w:numPr>
          <w:ilvl w:val="1"/>
          <w:numId w:val="1"/>
        </w:numPr>
        <w:jc w:val="both"/>
        <w:rPr>
          <w:rFonts w:ascii="Calibri" w:hAnsi="Calibri" w:cs="Calibri"/>
          <w:lang w:val="lt-LT"/>
        </w:rPr>
      </w:pPr>
      <w:r w:rsidRPr="00991DAC">
        <w:rPr>
          <w:rFonts w:ascii="Calibri" w:hAnsi="Calibri" w:cs="Calibri"/>
          <w:lang w:val="lt-LT"/>
        </w:rPr>
        <w:t>Rangovas, suderinus laiką su Užsakovu,  gali atvykti į objektą apsižiūrėti įrenginius; </w:t>
      </w:r>
    </w:p>
    <w:p w14:paraId="2DD43548" w14:textId="77777777" w:rsidR="00DC69C4" w:rsidRPr="00991DAC" w:rsidRDefault="00DC69C4" w:rsidP="00DC69C4">
      <w:pPr>
        <w:pStyle w:val="ListParagraph"/>
        <w:numPr>
          <w:ilvl w:val="1"/>
          <w:numId w:val="1"/>
        </w:numPr>
        <w:jc w:val="both"/>
        <w:rPr>
          <w:rFonts w:ascii="Calibri" w:hAnsi="Calibri" w:cs="Calibri"/>
          <w:lang w:val="lt-LT"/>
        </w:rPr>
      </w:pPr>
      <w:r w:rsidRPr="00991DAC">
        <w:rPr>
          <w:rFonts w:ascii="Calibri" w:hAnsi="Calibri" w:cs="Calibri"/>
          <w:lang w:val="lt-LT"/>
        </w:rPr>
        <w:t>Rangovas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410CD4A9" w14:textId="77777777" w:rsidR="00DC69C4" w:rsidRPr="00991DAC" w:rsidRDefault="00DC69C4" w:rsidP="00DC69C4">
      <w:pPr>
        <w:pStyle w:val="ListParagraph"/>
        <w:numPr>
          <w:ilvl w:val="1"/>
          <w:numId w:val="1"/>
        </w:numPr>
        <w:jc w:val="both"/>
        <w:rPr>
          <w:rFonts w:ascii="Calibri" w:hAnsi="Calibri" w:cs="Calibri"/>
          <w:lang w:val="lt-LT"/>
        </w:rPr>
      </w:pPr>
      <w:r w:rsidRPr="00991DAC">
        <w:rPr>
          <w:rFonts w:ascii="Calibri" w:hAnsi="Calibri" w:cs="Calibri"/>
          <w:lang w:val="lt-LT"/>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24473881" w14:textId="77777777" w:rsidR="00DC69C4" w:rsidRPr="00991DAC" w:rsidRDefault="00DC69C4" w:rsidP="007B232A">
      <w:pPr>
        <w:pStyle w:val="ListParagraph"/>
        <w:numPr>
          <w:ilvl w:val="0"/>
          <w:numId w:val="6"/>
        </w:numPr>
        <w:jc w:val="both"/>
        <w:rPr>
          <w:rFonts w:ascii="Calibri" w:hAnsi="Calibri" w:cs="Calibri"/>
          <w:lang w:val="lt-LT"/>
        </w:rPr>
      </w:pPr>
      <w:r w:rsidRPr="00991DAC">
        <w:rPr>
          <w:rFonts w:ascii="Calibri" w:hAnsi="Calibri" w:cs="Calibri"/>
          <w:lang w:val="lt-LT"/>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B4F6FEC" w14:textId="77777777" w:rsidR="00DC69C4" w:rsidRPr="00991DAC" w:rsidRDefault="00DC69C4" w:rsidP="007B232A">
      <w:pPr>
        <w:pStyle w:val="ListParagraph"/>
        <w:numPr>
          <w:ilvl w:val="0"/>
          <w:numId w:val="6"/>
        </w:numPr>
        <w:jc w:val="both"/>
        <w:rPr>
          <w:rFonts w:ascii="Calibri" w:hAnsi="Calibri" w:cs="Calibri"/>
          <w:lang w:val="lt-LT"/>
        </w:rPr>
      </w:pPr>
      <w:r w:rsidRPr="00991DAC">
        <w:rPr>
          <w:rFonts w:ascii="Calibri" w:hAnsi="Calibri" w:cs="Calibri"/>
          <w:lang w:val="lt-LT"/>
        </w:rPr>
        <w:t>paslaugų teikimas būtų vykdomas iš Viešųjų pirkimų įstatymo 92 straipsnio 14 dalyje numatytame sąraše nurodytų valstybių ar teritorijų.</w:t>
      </w:r>
    </w:p>
    <w:p w14:paraId="1185A061" w14:textId="77777777" w:rsidR="00DC69C4" w:rsidRPr="00991DAC" w:rsidRDefault="00DC69C4" w:rsidP="00A37528">
      <w:pPr>
        <w:pStyle w:val="ListParagraph"/>
        <w:ind w:left="1080"/>
        <w:jc w:val="both"/>
        <w:rPr>
          <w:rFonts w:ascii="Calibri" w:hAnsi="Calibri" w:cs="Calibri"/>
          <w:lang w:val="lt-LT"/>
        </w:rPr>
      </w:pPr>
    </w:p>
    <w:p w14:paraId="6D38C293" w14:textId="5944F6D7" w:rsidR="4F4FD9BD" w:rsidRPr="00991DAC" w:rsidRDefault="005B6490" w:rsidP="00DC69C4">
      <w:pPr>
        <w:pStyle w:val="ListParagraph"/>
        <w:numPr>
          <w:ilvl w:val="0"/>
          <w:numId w:val="1"/>
        </w:numPr>
        <w:rPr>
          <w:rFonts w:ascii="Calibri" w:hAnsi="Calibri" w:cs="Calibri"/>
          <w:lang w:val="lt-LT"/>
        </w:rPr>
      </w:pPr>
      <w:r w:rsidRPr="00991DAC">
        <w:rPr>
          <w:rFonts w:ascii="Calibri" w:hAnsi="Calibri" w:cs="Calibri"/>
          <w:b/>
          <w:bCs/>
          <w:lang w:val="lt-LT"/>
        </w:rPr>
        <w:t>TECHNINIAI REIKALAVIMAI KURIUOS TURI ATITIKTI PERKAMI DARBAI</w:t>
      </w:r>
    </w:p>
    <w:tbl>
      <w:tblPr>
        <w:tblStyle w:val="TableGrid"/>
        <w:tblpPr w:leftFromText="180" w:rightFromText="180" w:vertAnchor="text" w:horzAnchor="page" w:tblpX="1996" w:tblpY="27"/>
        <w:tblW w:w="9355" w:type="dxa"/>
        <w:tblLook w:val="04A0" w:firstRow="1" w:lastRow="0" w:firstColumn="1" w:lastColumn="0" w:noHBand="0" w:noVBand="1"/>
      </w:tblPr>
      <w:tblGrid>
        <w:gridCol w:w="625"/>
        <w:gridCol w:w="2700"/>
        <w:gridCol w:w="6030"/>
      </w:tblGrid>
      <w:tr w:rsidR="007F3267" w:rsidRPr="00991DAC" w14:paraId="52C271B1" w14:textId="77777777" w:rsidTr="4527A106">
        <w:tc>
          <w:tcPr>
            <w:tcW w:w="625" w:type="dxa"/>
          </w:tcPr>
          <w:p w14:paraId="37A66AE3" w14:textId="77777777" w:rsidR="007F3267" w:rsidRPr="00991DAC" w:rsidRDefault="007F3267" w:rsidP="00882422">
            <w:pPr>
              <w:pStyle w:val="ListParagraph"/>
              <w:ind w:left="0"/>
              <w:rPr>
                <w:rFonts w:ascii="Calibri" w:hAnsi="Calibri" w:cs="Calibri"/>
                <w:lang w:val="lt-LT"/>
              </w:rPr>
            </w:pPr>
            <w:r w:rsidRPr="00991DAC">
              <w:rPr>
                <w:rFonts w:ascii="Calibri" w:hAnsi="Calibri" w:cs="Calibri"/>
                <w:lang w:val="lt-LT"/>
              </w:rPr>
              <w:t>Eil. Nr.</w:t>
            </w:r>
          </w:p>
          <w:p w14:paraId="6A11FE3F" w14:textId="7078A011" w:rsidR="007F3267" w:rsidRPr="00991DAC" w:rsidRDefault="007F3267" w:rsidP="00882422">
            <w:pPr>
              <w:pStyle w:val="ListParagraph"/>
              <w:ind w:left="0"/>
              <w:rPr>
                <w:rFonts w:ascii="Calibri" w:hAnsi="Calibri" w:cs="Calibri"/>
                <w:lang w:val="lt-LT"/>
              </w:rPr>
            </w:pPr>
          </w:p>
        </w:tc>
        <w:tc>
          <w:tcPr>
            <w:tcW w:w="2700" w:type="dxa"/>
          </w:tcPr>
          <w:p w14:paraId="144EDE64" w14:textId="77777777" w:rsidR="007F3267" w:rsidRPr="00991DAC" w:rsidRDefault="007F3267" w:rsidP="00882422">
            <w:pPr>
              <w:pStyle w:val="ListParagraph"/>
              <w:ind w:left="0"/>
              <w:rPr>
                <w:rFonts w:ascii="Calibri" w:hAnsi="Calibri" w:cs="Calibri"/>
                <w:lang w:val="lt-LT"/>
              </w:rPr>
            </w:pPr>
          </w:p>
          <w:p w14:paraId="4F53ACF9" w14:textId="549A014D" w:rsidR="007F3267" w:rsidRPr="00991DAC" w:rsidRDefault="007F3267" w:rsidP="00882422">
            <w:pPr>
              <w:pStyle w:val="ListParagraph"/>
              <w:ind w:left="0"/>
              <w:rPr>
                <w:rFonts w:ascii="Calibri" w:hAnsi="Calibri" w:cs="Calibri"/>
                <w:lang w:val="lt-LT"/>
              </w:rPr>
            </w:pPr>
            <w:r w:rsidRPr="00991DAC">
              <w:rPr>
                <w:rFonts w:ascii="Calibri" w:hAnsi="Calibri" w:cs="Calibri"/>
                <w:lang w:val="lt-LT"/>
              </w:rPr>
              <w:t>Įrenginio pavadinimas</w:t>
            </w:r>
          </w:p>
        </w:tc>
        <w:tc>
          <w:tcPr>
            <w:tcW w:w="6030" w:type="dxa"/>
          </w:tcPr>
          <w:p w14:paraId="05FC167C" w14:textId="77777777" w:rsidR="007F3267" w:rsidRPr="00991DAC" w:rsidRDefault="007F3267" w:rsidP="00882422">
            <w:pPr>
              <w:pStyle w:val="ListParagraph"/>
              <w:ind w:left="0"/>
              <w:rPr>
                <w:rFonts w:ascii="Calibri" w:hAnsi="Calibri" w:cs="Calibri"/>
                <w:lang w:val="lt-LT"/>
              </w:rPr>
            </w:pPr>
          </w:p>
          <w:p w14:paraId="581FB07C" w14:textId="2AC92431" w:rsidR="007F3267" w:rsidRPr="00991DAC" w:rsidRDefault="007F3267" w:rsidP="00882422">
            <w:pPr>
              <w:pStyle w:val="ListParagraph"/>
              <w:ind w:left="0"/>
              <w:rPr>
                <w:rFonts w:ascii="Calibri" w:hAnsi="Calibri" w:cs="Calibri"/>
                <w:lang w:val="lt-LT"/>
              </w:rPr>
            </w:pPr>
            <w:r w:rsidRPr="00991DAC">
              <w:rPr>
                <w:rFonts w:ascii="Calibri" w:hAnsi="Calibri" w:cs="Calibri"/>
                <w:lang w:val="lt-LT"/>
              </w:rPr>
              <w:t xml:space="preserve">Įrenginio techniniai duomenys </w:t>
            </w:r>
          </w:p>
        </w:tc>
      </w:tr>
      <w:tr w:rsidR="007F3267" w:rsidRPr="00991DAC" w14:paraId="7AC444A3" w14:textId="77777777" w:rsidTr="4527A106">
        <w:tc>
          <w:tcPr>
            <w:tcW w:w="625" w:type="dxa"/>
          </w:tcPr>
          <w:p w14:paraId="08907BAE" w14:textId="641B591E" w:rsidR="007F3267" w:rsidRPr="00991DAC" w:rsidRDefault="007F3267" w:rsidP="00882422">
            <w:pPr>
              <w:pStyle w:val="ListParagraph"/>
              <w:ind w:left="0"/>
              <w:rPr>
                <w:rFonts w:ascii="Calibri" w:hAnsi="Calibri" w:cs="Calibri"/>
                <w:lang w:val="lt-LT"/>
              </w:rPr>
            </w:pPr>
            <w:r w:rsidRPr="00991DAC">
              <w:rPr>
                <w:rFonts w:ascii="Calibri" w:hAnsi="Calibri" w:cs="Calibri"/>
                <w:lang w:val="lt-LT"/>
              </w:rPr>
              <w:t>1.</w:t>
            </w:r>
          </w:p>
        </w:tc>
        <w:tc>
          <w:tcPr>
            <w:tcW w:w="2700" w:type="dxa"/>
          </w:tcPr>
          <w:p w14:paraId="29E576AA" w14:textId="5260DAF9" w:rsidR="007F3267" w:rsidRPr="00991DAC" w:rsidRDefault="23FDDCBF" w:rsidP="00882422">
            <w:pPr>
              <w:pStyle w:val="ListParagraph"/>
              <w:ind w:left="0"/>
              <w:rPr>
                <w:rFonts w:ascii="Calibri" w:hAnsi="Calibri" w:cs="Calibri"/>
                <w:lang w:val="lt-LT"/>
              </w:rPr>
            </w:pPr>
            <w:r w:rsidRPr="00991DAC">
              <w:rPr>
                <w:rFonts w:ascii="Calibri" w:hAnsi="Calibri" w:cs="Calibri"/>
                <w:lang w:val="lt-LT"/>
              </w:rPr>
              <w:t>Pagrindini</w:t>
            </w:r>
            <w:r w:rsidR="2D2269E3" w:rsidRPr="00991DAC">
              <w:rPr>
                <w:rFonts w:ascii="Calibri" w:hAnsi="Calibri" w:cs="Calibri"/>
                <w:lang w:val="lt-LT"/>
              </w:rPr>
              <w:t>o</w:t>
            </w:r>
            <w:r w:rsidR="00CB5D18" w:rsidRPr="00991DAC">
              <w:rPr>
                <w:rFonts w:ascii="Calibri" w:hAnsi="Calibri" w:cs="Calibri"/>
                <w:lang w:val="lt-LT"/>
              </w:rPr>
              <w:t xml:space="preserve"> pelenų </w:t>
            </w:r>
            <w:r w:rsidRPr="00991DAC">
              <w:rPr>
                <w:rFonts w:ascii="Calibri" w:hAnsi="Calibri" w:cs="Calibri"/>
                <w:lang w:val="lt-LT"/>
              </w:rPr>
              <w:t>šalinimo</w:t>
            </w:r>
            <w:r w:rsidR="4468610A" w:rsidRPr="00991DAC">
              <w:rPr>
                <w:rFonts w:ascii="Calibri" w:hAnsi="Calibri" w:cs="Calibri"/>
                <w:lang w:val="lt-LT"/>
              </w:rPr>
              <w:t xml:space="preserve"> kanalo</w:t>
            </w:r>
            <w:r w:rsidR="00CB5D18" w:rsidRPr="00991DAC">
              <w:rPr>
                <w:rFonts w:ascii="Calibri" w:hAnsi="Calibri" w:cs="Calibri"/>
                <w:lang w:val="lt-LT"/>
              </w:rPr>
              <w:t xml:space="preserve"> </w:t>
            </w:r>
            <w:r w:rsidR="3DF41854" w:rsidRPr="00991DAC">
              <w:rPr>
                <w:rFonts w:ascii="Calibri" w:hAnsi="Calibri" w:cs="Calibri"/>
                <w:lang w:val="lt-LT"/>
              </w:rPr>
              <w:t>žertuvo pavaža</w:t>
            </w:r>
            <w:r w:rsidR="3E1B3A0B" w:rsidRPr="00991DAC">
              <w:rPr>
                <w:rFonts w:ascii="Calibri" w:hAnsi="Calibri" w:cs="Calibri"/>
                <w:lang w:val="lt-LT"/>
              </w:rPr>
              <w:t xml:space="preserve"> ir apkabos.</w:t>
            </w:r>
          </w:p>
        </w:tc>
        <w:tc>
          <w:tcPr>
            <w:tcW w:w="6030" w:type="dxa"/>
          </w:tcPr>
          <w:p w14:paraId="519B5E0C" w14:textId="3D2E0234" w:rsidR="00905BC9" w:rsidRPr="00991DAC" w:rsidRDefault="193ED102" w:rsidP="73EE4FDC">
            <w:pPr>
              <w:rPr>
                <w:rFonts w:ascii="Calibri" w:hAnsi="Calibri" w:cs="Calibri"/>
                <w:lang w:val="lt-LT"/>
              </w:rPr>
            </w:pPr>
            <w:r w:rsidRPr="00991DAC">
              <w:rPr>
                <w:rFonts w:ascii="Calibri" w:hAnsi="Calibri" w:cs="Calibri"/>
                <w:lang w:val="lt-LT"/>
              </w:rPr>
              <w:t>lov</w:t>
            </w:r>
            <w:r w:rsidR="5B0096FA" w:rsidRPr="00991DAC">
              <w:rPr>
                <w:rFonts w:ascii="Calibri" w:hAnsi="Calibri" w:cs="Calibri"/>
                <w:lang w:val="lt-LT"/>
              </w:rPr>
              <w:t>ini</w:t>
            </w:r>
            <w:r w:rsidRPr="00991DAC">
              <w:rPr>
                <w:rFonts w:ascii="Calibri" w:hAnsi="Calibri" w:cs="Calibri"/>
                <w:lang w:val="lt-LT"/>
              </w:rPr>
              <w:t xml:space="preserve">s </w:t>
            </w:r>
            <w:r w:rsidR="5B0096FA" w:rsidRPr="00991DAC">
              <w:rPr>
                <w:rFonts w:ascii="Calibri" w:hAnsi="Calibri" w:cs="Calibri"/>
                <w:lang w:val="lt-LT"/>
              </w:rPr>
              <w:t xml:space="preserve">profilis </w:t>
            </w:r>
            <w:r w:rsidR="6D1DDBF1" w:rsidRPr="00991DAC">
              <w:rPr>
                <w:rFonts w:ascii="Calibri" w:hAnsi="Calibri" w:cs="Calibri"/>
                <w:lang w:val="lt-LT"/>
              </w:rPr>
              <w:t xml:space="preserve">UPN100 </w:t>
            </w:r>
            <w:r w:rsidR="3F91BAD7" w:rsidRPr="00991DAC">
              <w:rPr>
                <w:rFonts w:ascii="Calibri" w:hAnsi="Calibri" w:cs="Calibri"/>
                <w:lang w:val="lt-LT"/>
              </w:rPr>
              <w:t>EN10279 plieno markė S235JR arba ne blogesnių savybių</w:t>
            </w:r>
            <w:r w:rsidRPr="00991DAC">
              <w:rPr>
                <w:rFonts w:ascii="Calibri" w:hAnsi="Calibri" w:cs="Calibri"/>
                <w:lang w:val="lt-LT"/>
              </w:rPr>
              <w:t xml:space="preserve">, </w:t>
            </w:r>
            <w:r w:rsidR="5D999D47" w:rsidRPr="00991DAC">
              <w:rPr>
                <w:rFonts w:ascii="Calibri" w:hAnsi="Calibri" w:cs="Calibri"/>
                <w:lang w:val="lt-LT"/>
              </w:rPr>
              <w:t>L=28,5m.</w:t>
            </w:r>
            <w:r w:rsidR="60DA8A66" w:rsidRPr="00991DAC">
              <w:rPr>
                <w:rFonts w:ascii="Calibri" w:hAnsi="Calibri" w:cs="Calibri"/>
                <w:lang w:val="lt-LT"/>
              </w:rPr>
              <w:t xml:space="preserve">;   </w:t>
            </w:r>
          </w:p>
          <w:p w14:paraId="630610ED" w14:textId="35C2699F" w:rsidR="007F3267" w:rsidRPr="00991DAC" w:rsidRDefault="60DA8A66" w:rsidP="00DC69C4">
            <w:pPr>
              <w:rPr>
                <w:rFonts w:ascii="Calibri" w:hAnsi="Calibri" w:cs="Calibri"/>
                <w:lang w:val="lt-LT"/>
              </w:rPr>
            </w:pPr>
            <w:r w:rsidRPr="00991DAC">
              <w:rPr>
                <w:rFonts w:ascii="Calibri" w:hAnsi="Calibri" w:cs="Calibri"/>
                <w:lang w:val="lt-LT"/>
              </w:rPr>
              <w:t xml:space="preserve">Apkabos  – </w:t>
            </w:r>
            <w:r w:rsidR="193ED102" w:rsidRPr="00991DAC">
              <w:rPr>
                <w:rFonts w:ascii="Calibri" w:hAnsi="Calibri" w:cs="Calibri"/>
                <w:lang w:val="lt-LT"/>
              </w:rPr>
              <w:t xml:space="preserve"> Juosta 102x100x10,</w:t>
            </w:r>
            <w:r w:rsidR="4F133F7F" w:rsidRPr="00991DAC">
              <w:rPr>
                <w:rFonts w:ascii="Calibri" w:hAnsi="Calibri" w:cs="Calibri"/>
                <w:lang w:val="lt-LT"/>
              </w:rPr>
              <w:t xml:space="preserve"> </w:t>
            </w:r>
            <w:r w:rsidR="00692DAC" w:rsidRPr="00991DAC">
              <w:rPr>
                <w:rFonts w:ascii="Calibri" w:hAnsi="Calibri" w:cs="Calibri"/>
                <w:lang w:val="lt-LT"/>
              </w:rPr>
              <w:t xml:space="preserve">plieno markė </w:t>
            </w:r>
            <w:r w:rsidR="4F133F7F" w:rsidRPr="00991DAC">
              <w:rPr>
                <w:rFonts w:ascii="Calibri" w:hAnsi="Calibri" w:cs="Calibri"/>
                <w:lang w:val="lt-LT"/>
              </w:rPr>
              <w:t>S235JR arba ne blogesnių savybių,</w:t>
            </w:r>
            <w:r w:rsidR="1E3E0CD0" w:rsidRPr="00991DAC">
              <w:rPr>
                <w:rFonts w:ascii="Calibri" w:hAnsi="Calibri" w:cs="Calibri"/>
                <w:lang w:val="lt-LT"/>
              </w:rPr>
              <w:t xml:space="preserve"> S</w:t>
            </w:r>
            <w:r w:rsidR="34002820" w:rsidRPr="00991DAC">
              <w:rPr>
                <w:rFonts w:ascii="Calibri" w:hAnsi="Calibri" w:cs="Calibri"/>
                <w:lang w:val="lt-LT"/>
              </w:rPr>
              <w:t xml:space="preserve">=10; </w:t>
            </w:r>
            <w:r w:rsidR="06D28491" w:rsidRPr="00991DAC">
              <w:rPr>
                <w:rFonts w:ascii="Calibri" w:hAnsi="Calibri" w:cs="Calibri"/>
                <w:lang w:val="lt-LT"/>
              </w:rPr>
              <w:t>17vnt</w:t>
            </w:r>
            <w:r w:rsidRPr="00991DAC">
              <w:rPr>
                <w:rFonts w:ascii="Calibri" w:hAnsi="Calibri" w:cs="Calibri"/>
                <w:lang w:val="lt-LT"/>
              </w:rPr>
              <w:t>.;</w:t>
            </w:r>
          </w:p>
        </w:tc>
      </w:tr>
      <w:tr w:rsidR="007F3267" w:rsidRPr="00991DAC" w14:paraId="459EB255" w14:textId="77777777" w:rsidTr="4527A106">
        <w:tc>
          <w:tcPr>
            <w:tcW w:w="625" w:type="dxa"/>
          </w:tcPr>
          <w:p w14:paraId="568A1AAC" w14:textId="37857CDF" w:rsidR="007F3267" w:rsidRPr="00991DAC" w:rsidRDefault="007F3267" w:rsidP="00882422">
            <w:pPr>
              <w:pStyle w:val="ListParagraph"/>
              <w:ind w:left="0"/>
              <w:rPr>
                <w:rFonts w:ascii="Calibri" w:hAnsi="Calibri" w:cs="Calibri"/>
                <w:lang w:val="lt-LT"/>
              </w:rPr>
            </w:pPr>
            <w:r w:rsidRPr="00991DAC">
              <w:rPr>
                <w:rFonts w:ascii="Calibri" w:hAnsi="Calibri" w:cs="Calibri"/>
                <w:lang w:val="lt-LT"/>
              </w:rPr>
              <w:t>2.</w:t>
            </w:r>
          </w:p>
        </w:tc>
        <w:tc>
          <w:tcPr>
            <w:tcW w:w="2700" w:type="dxa"/>
          </w:tcPr>
          <w:p w14:paraId="0B2E2343" w14:textId="57D0C46E" w:rsidR="007F3267" w:rsidRPr="00991DAC" w:rsidRDefault="00CB5D18" w:rsidP="00882422">
            <w:pPr>
              <w:pStyle w:val="ListParagraph"/>
              <w:ind w:left="0"/>
              <w:rPr>
                <w:rFonts w:ascii="Calibri" w:hAnsi="Calibri" w:cs="Calibri"/>
                <w:lang w:val="lt-LT"/>
              </w:rPr>
            </w:pPr>
            <w:r w:rsidRPr="00991DAC">
              <w:rPr>
                <w:rFonts w:ascii="Calibri" w:hAnsi="Calibri" w:cs="Calibri"/>
                <w:lang w:val="lt-LT"/>
              </w:rPr>
              <w:t>Pagrindinis pelenų šalinimo kanalas</w:t>
            </w:r>
          </w:p>
        </w:tc>
        <w:tc>
          <w:tcPr>
            <w:tcW w:w="6030" w:type="dxa"/>
          </w:tcPr>
          <w:p w14:paraId="22367265" w14:textId="02F250BF" w:rsidR="00A82326" w:rsidRPr="00991DAC" w:rsidRDefault="00905BC9" w:rsidP="73EE4FDC">
            <w:pPr>
              <w:rPr>
                <w:rFonts w:ascii="Calibri" w:hAnsi="Calibri" w:cs="Calibri"/>
                <w:lang w:val="lt-LT"/>
              </w:rPr>
            </w:pPr>
            <w:r w:rsidRPr="00991DAC">
              <w:rPr>
                <w:rFonts w:ascii="Calibri" w:hAnsi="Calibri" w:cs="Calibri"/>
                <w:lang w:val="lt-LT"/>
              </w:rPr>
              <w:t>Betono kanalas –  L28</w:t>
            </w:r>
            <w:r w:rsidR="6A8F8B40" w:rsidRPr="00991DAC">
              <w:rPr>
                <w:rFonts w:ascii="Calibri" w:hAnsi="Calibri" w:cs="Calibri"/>
                <w:lang w:val="lt-LT"/>
              </w:rPr>
              <w:t>,5</w:t>
            </w:r>
            <w:r w:rsidRPr="00991DAC">
              <w:rPr>
                <w:rFonts w:ascii="Calibri" w:hAnsi="Calibri" w:cs="Calibri"/>
                <w:lang w:val="lt-LT"/>
              </w:rPr>
              <w:t>m, S=500mm</w:t>
            </w:r>
            <w:r w:rsidR="5C8B19D8" w:rsidRPr="00991DAC">
              <w:rPr>
                <w:rFonts w:ascii="Calibri" w:hAnsi="Calibri" w:cs="Calibri"/>
                <w:lang w:val="lt-LT"/>
              </w:rPr>
              <w:t>.</w:t>
            </w:r>
          </w:p>
          <w:p w14:paraId="040B6E9A" w14:textId="7C5E7B03" w:rsidR="007F3267" w:rsidRPr="00991DAC" w:rsidRDefault="1D2206DB" w:rsidP="4527A106">
            <w:pPr>
              <w:rPr>
                <w:rFonts w:ascii="Calibri" w:hAnsi="Calibri" w:cs="Calibri"/>
              </w:rPr>
            </w:pPr>
            <w:proofErr w:type="spellStart"/>
            <w:r w:rsidRPr="00991DAC">
              <w:rPr>
                <w:rFonts w:ascii="Calibri" w:hAnsi="Calibri" w:cs="Calibri"/>
              </w:rPr>
              <w:t>Kanalo</w:t>
            </w:r>
            <w:proofErr w:type="spellEnd"/>
            <w:r w:rsidRPr="00991DAC">
              <w:rPr>
                <w:rFonts w:ascii="Calibri" w:hAnsi="Calibri" w:cs="Calibri"/>
              </w:rPr>
              <w:t xml:space="preserve"> </w:t>
            </w:r>
            <w:proofErr w:type="spellStart"/>
            <w:r w:rsidRPr="00991DAC">
              <w:rPr>
                <w:rFonts w:ascii="Calibri" w:hAnsi="Calibri" w:cs="Calibri"/>
              </w:rPr>
              <w:t>dugne</w:t>
            </w:r>
            <w:proofErr w:type="spellEnd"/>
            <w:r w:rsidRPr="00991DAC">
              <w:rPr>
                <w:rFonts w:ascii="Calibri" w:hAnsi="Calibri" w:cs="Calibri"/>
              </w:rPr>
              <w:t xml:space="preserve"> </w:t>
            </w:r>
            <w:proofErr w:type="spellStart"/>
            <w:r w:rsidRPr="00991DAC">
              <w:rPr>
                <w:rFonts w:ascii="Calibri" w:hAnsi="Calibri" w:cs="Calibri"/>
              </w:rPr>
              <w:t>sumontuot</w:t>
            </w:r>
            <w:r w:rsidR="70A9B564" w:rsidRPr="00991DAC">
              <w:rPr>
                <w:rFonts w:ascii="Calibri" w:hAnsi="Calibri" w:cs="Calibri"/>
              </w:rPr>
              <w:t>as</w:t>
            </w:r>
            <w:proofErr w:type="spellEnd"/>
            <w:r w:rsidR="70A9B564" w:rsidRPr="00991DAC">
              <w:rPr>
                <w:rFonts w:ascii="Calibri" w:hAnsi="Calibri" w:cs="Calibri"/>
              </w:rPr>
              <w:t xml:space="preserve"> </w:t>
            </w:r>
            <w:proofErr w:type="spellStart"/>
            <w:r w:rsidR="70A9B564" w:rsidRPr="00991DAC">
              <w:rPr>
                <w:rFonts w:ascii="Calibri" w:hAnsi="Calibri" w:cs="Calibri"/>
              </w:rPr>
              <w:t>lovinis</w:t>
            </w:r>
            <w:proofErr w:type="spellEnd"/>
            <w:r w:rsidR="70A9B564" w:rsidRPr="00991DAC">
              <w:rPr>
                <w:rFonts w:ascii="Calibri" w:hAnsi="Calibri" w:cs="Calibri"/>
              </w:rPr>
              <w:t xml:space="preserve"> </w:t>
            </w:r>
            <w:proofErr w:type="spellStart"/>
            <w:r w:rsidR="70A9B564" w:rsidRPr="00991DAC">
              <w:rPr>
                <w:rFonts w:ascii="Calibri" w:hAnsi="Calibri" w:cs="Calibri"/>
              </w:rPr>
              <w:t>profili</w:t>
            </w:r>
            <w:r w:rsidR="31FF9A0D" w:rsidRPr="00991DAC">
              <w:rPr>
                <w:rFonts w:ascii="Calibri" w:hAnsi="Calibri" w:cs="Calibri"/>
              </w:rPr>
              <w:t>s</w:t>
            </w:r>
            <w:proofErr w:type="spellEnd"/>
            <w:r w:rsidR="31FF9A0D" w:rsidRPr="00991DAC">
              <w:rPr>
                <w:rFonts w:ascii="Calibri" w:hAnsi="Calibri" w:cs="Calibri"/>
              </w:rPr>
              <w:t xml:space="preserve"> UPN100</w:t>
            </w:r>
            <w:r w:rsidR="50631633" w:rsidRPr="00991DAC">
              <w:rPr>
                <w:rFonts w:ascii="Calibri" w:hAnsi="Calibri" w:cs="Calibri"/>
              </w:rPr>
              <w:t xml:space="preserve">, </w:t>
            </w:r>
            <w:proofErr w:type="spellStart"/>
            <w:r w:rsidR="047962C7" w:rsidRPr="00991DAC">
              <w:rPr>
                <w:rFonts w:ascii="Calibri" w:hAnsi="Calibri" w:cs="Calibri"/>
              </w:rPr>
              <w:t>žr</w:t>
            </w:r>
            <w:proofErr w:type="spellEnd"/>
            <w:r w:rsidR="047962C7" w:rsidRPr="00991DAC">
              <w:rPr>
                <w:rFonts w:ascii="Calibri" w:hAnsi="Calibri" w:cs="Calibri"/>
              </w:rPr>
              <w:t xml:space="preserve">. </w:t>
            </w:r>
            <w:proofErr w:type="spellStart"/>
            <w:r w:rsidR="200F8E8C" w:rsidRPr="00991DAC">
              <w:rPr>
                <w:rFonts w:ascii="Calibri" w:hAnsi="Calibri" w:cs="Calibri"/>
              </w:rPr>
              <w:t>P</w:t>
            </w:r>
            <w:r w:rsidR="047962C7" w:rsidRPr="00991DAC">
              <w:rPr>
                <w:rFonts w:ascii="Calibri" w:hAnsi="Calibri" w:cs="Calibri"/>
              </w:rPr>
              <w:t>riedas</w:t>
            </w:r>
            <w:proofErr w:type="spellEnd"/>
            <w:r w:rsidR="200F8E8C" w:rsidRPr="00991DAC">
              <w:rPr>
                <w:rFonts w:ascii="Calibri" w:hAnsi="Calibri" w:cs="Calibri"/>
              </w:rPr>
              <w:t xml:space="preserve"> Nr.</w:t>
            </w:r>
            <w:r w:rsidR="007E5A49" w:rsidRPr="00991DAC">
              <w:rPr>
                <w:rFonts w:ascii="Calibri" w:hAnsi="Calibri" w:cs="Calibri"/>
              </w:rPr>
              <w:t xml:space="preserve"> </w:t>
            </w:r>
            <w:r w:rsidR="1A5C3779" w:rsidRPr="00991DAC">
              <w:rPr>
                <w:rFonts w:ascii="Calibri" w:hAnsi="Calibri" w:cs="Calibri"/>
              </w:rPr>
              <w:t>3</w:t>
            </w:r>
            <w:r w:rsidR="402E4C87" w:rsidRPr="00991DAC">
              <w:rPr>
                <w:rFonts w:ascii="Calibri" w:hAnsi="Calibri" w:cs="Calibri"/>
              </w:rPr>
              <w:t xml:space="preserve">, </w:t>
            </w:r>
            <w:proofErr w:type="spellStart"/>
            <w:r w:rsidR="402E4C87" w:rsidRPr="00991DAC">
              <w:rPr>
                <w:rFonts w:ascii="Calibri" w:hAnsi="Calibri" w:cs="Calibri"/>
              </w:rPr>
              <w:t>pj</w:t>
            </w:r>
            <w:r w:rsidR="118D6C3F" w:rsidRPr="00991DAC">
              <w:rPr>
                <w:rFonts w:ascii="Calibri" w:hAnsi="Calibri" w:cs="Calibri"/>
              </w:rPr>
              <w:t>ū</w:t>
            </w:r>
            <w:r w:rsidR="402E4C87" w:rsidRPr="00991DAC">
              <w:rPr>
                <w:rFonts w:ascii="Calibri" w:hAnsi="Calibri" w:cs="Calibri"/>
              </w:rPr>
              <w:t>vis</w:t>
            </w:r>
            <w:proofErr w:type="spellEnd"/>
            <w:r w:rsidR="402E4C87" w:rsidRPr="00991DAC">
              <w:rPr>
                <w:rFonts w:ascii="Calibri" w:hAnsi="Calibri" w:cs="Calibri"/>
              </w:rPr>
              <w:t xml:space="preserve"> 2-2</w:t>
            </w:r>
            <w:r w:rsidR="118D6C3F" w:rsidRPr="00991DAC">
              <w:rPr>
                <w:rFonts w:ascii="Calibri" w:hAnsi="Calibri" w:cs="Calibri"/>
              </w:rPr>
              <w:t>.</w:t>
            </w:r>
            <w:r w:rsidR="439BB082" w:rsidRPr="00991DAC">
              <w:rPr>
                <w:rFonts w:ascii="Calibri" w:hAnsi="Calibri" w:cs="Calibri"/>
              </w:rPr>
              <w:t xml:space="preserve"> </w:t>
            </w:r>
            <w:r w:rsidR="3DD811A0" w:rsidRPr="00991DAC">
              <w:rPr>
                <w:rFonts w:ascii="Calibri" w:hAnsi="Calibri" w:cs="Calibri"/>
              </w:rPr>
              <w:t xml:space="preserve"> </w:t>
            </w:r>
          </w:p>
        </w:tc>
      </w:tr>
    </w:tbl>
    <w:p w14:paraId="4F1A9B74" w14:textId="77777777" w:rsidR="007F3267" w:rsidRPr="00991DAC" w:rsidRDefault="007F3267" w:rsidP="007F3267">
      <w:pPr>
        <w:rPr>
          <w:rFonts w:ascii="Calibri" w:hAnsi="Calibri" w:cs="Calibri"/>
          <w:lang w:val="lt-LT"/>
        </w:rPr>
      </w:pPr>
    </w:p>
    <w:p w14:paraId="5781CE02" w14:textId="77777777" w:rsidR="007F3267" w:rsidRPr="00991DAC" w:rsidRDefault="007F3267" w:rsidP="00905BC9">
      <w:pPr>
        <w:ind w:left="360"/>
        <w:rPr>
          <w:rFonts w:ascii="Calibri" w:hAnsi="Calibri" w:cs="Calibri"/>
          <w:lang w:val="lt-LT"/>
        </w:rPr>
      </w:pPr>
    </w:p>
    <w:p w14:paraId="16527688" w14:textId="3E1E3C66" w:rsidR="00546E47" w:rsidRPr="00991DAC" w:rsidRDefault="00546E47" w:rsidP="00546E47">
      <w:pPr>
        <w:pStyle w:val="ListParagraph"/>
        <w:numPr>
          <w:ilvl w:val="1"/>
          <w:numId w:val="1"/>
        </w:numPr>
        <w:tabs>
          <w:tab w:val="left" w:pos="360"/>
          <w:tab w:val="left" w:pos="993"/>
        </w:tabs>
        <w:spacing w:after="0" w:line="240" w:lineRule="auto"/>
        <w:ind w:right="57"/>
        <w:jc w:val="both"/>
        <w:rPr>
          <w:rFonts w:ascii="Calibri" w:eastAsia="Arial" w:hAnsi="Calibri" w:cs="Calibri"/>
        </w:rPr>
      </w:pPr>
      <w:proofErr w:type="spellStart"/>
      <w:r w:rsidRPr="00991DAC">
        <w:rPr>
          <w:rFonts w:ascii="Calibri" w:eastAsia="Arial" w:hAnsi="Calibri" w:cs="Calibri"/>
        </w:rPr>
        <w:t>Jeigu</w:t>
      </w:r>
      <w:proofErr w:type="spellEnd"/>
      <w:r w:rsidRPr="00991DAC">
        <w:rPr>
          <w:rFonts w:ascii="Calibri" w:eastAsia="Arial" w:hAnsi="Calibri" w:cs="Calibri"/>
        </w:rPr>
        <w:t xml:space="preserve"> </w:t>
      </w:r>
      <w:proofErr w:type="spellStart"/>
      <w:r w:rsidRPr="00991DAC">
        <w:rPr>
          <w:rFonts w:ascii="Calibri" w:eastAsia="Arial" w:hAnsi="Calibri" w:cs="Calibri"/>
        </w:rPr>
        <w:t>Techninėje</w:t>
      </w:r>
      <w:proofErr w:type="spellEnd"/>
      <w:r w:rsidRPr="00991DAC">
        <w:rPr>
          <w:rFonts w:ascii="Calibri" w:eastAsia="Arial" w:hAnsi="Calibri" w:cs="Calibri"/>
        </w:rPr>
        <w:t xml:space="preserve"> </w:t>
      </w:r>
      <w:proofErr w:type="spellStart"/>
      <w:r w:rsidRPr="00991DAC">
        <w:rPr>
          <w:rFonts w:ascii="Calibri" w:eastAsia="Arial" w:hAnsi="Calibri" w:cs="Calibri"/>
        </w:rPr>
        <w:t>specifikacijoje</w:t>
      </w:r>
      <w:proofErr w:type="spellEnd"/>
      <w:r w:rsidRPr="00991DAC">
        <w:rPr>
          <w:rFonts w:ascii="Calibri" w:eastAsia="Arial" w:hAnsi="Calibri" w:cs="Calibri"/>
        </w:rPr>
        <w:t xml:space="preserve"> </w:t>
      </w:r>
      <w:proofErr w:type="spellStart"/>
      <w:r w:rsidRPr="00991DAC">
        <w:rPr>
          <w:rFonts w:ascii="Calibri" w:eastAsia="Arial" w:hAnsi="Calibri" w:cs="Calibri"/>
        </w:rPr>
        <w:t>nurodytos</w:t>
      </w:r>
      <w:proofErr w:type="spellEnd"/>
      <w:r w:rsidRPr="00991DAC">
        <w:rPr>
          <w:rFonts w:ascii="Calibri" w:eastAsia="Arial" w:hAnsi="Calibri" w:cs="Calibri"/>
        </w:rPr>
        <w:t xml:space="preserve"> </w:t>
      </w:r>
      <w:proofErr w:type="spellStart"/>
      <w:r w:rsidRPr="00991DAC">
        <w:rPr>
          <w:rFonts w:ascii="Calibri" w:eastAsia="Arial" w:hAnsi="Calibri" w:cs="Calibri"/>
        </w:rPr>
        <w:t>parametrų</w:t>
      </w:r>
      <w:proofErr w:type="spellEnd"/>
      <w:r w:rsidRPr="00991DAC">
        <w:rPr>
          <w:rFonts w:ascii="Calibri" w:eastAsia="Arial" w:hAnsi="Calibri" w:cs="Calibri"/>
        </w:rPr>
        <w:t xml:space="preserve"> </w:t>
      </w:r>
      <w:proofErr w:type="spellStart"/>
      <w:r w:rsidRPr="00991DAC">
        <w:rPr>
          <w:rFonts w:ascii="Calibri" w:eastAsia="Arial" w:hAnsi="Calibri" w:cs="Calibri"/>
        </w:rPr>
        <w:t>tikslios</w:t>
      </w:r>
      <w:proofErr w:type="spellEnd"/>
      <w:r w:rsidRPr="00991DAC">
        <w:rPr>
          <w:rFonts w:ascii="Calibri" w:eastAsia="Arial" w:hAnsi="Calibri" w:cs="Calibri"/>
        </w:rPr>
        <w:t xml:space="preserve"> </w:t>
      </w:r>
      <w:proofErr w:type="spellStart"/>
      <w:r w:rsidRPr="00991DAC">
        <w:rPr>
          <w:rFonts w:ascii="Calibri" w:eastAsia="Arial" w:hAnsi="Calibri" w:cs="Calibri"/>
        </w:rPr>
        <w:t>skaitinės</w:t>
      </w:r>
      <w:proofErr w:type="spellEnd"/>
      <w:r w:rsidRPr="00991DAC">
        <w:rPr>
          <w:rFonts w:ascii="Calibri" w:eastAsia="Arial" w:hAnsi="Calibri" w:cs="Calibri"/>
        </w:rPr>
        <w:t xml:space="preserve"> </w:t>
      </w:r>
      <w:proofErr w:type="spellStart"/>
      <w:r w:rsidRPr="00991DAC">
        <w:rPr>
          <w:rFonts w:ascii="Calibri" w:eastAsia="Arial" w:hAnsi="Calibri" w:cs="Calibri"/>
        </w:rPr>
        <w:t>reikšmės</w:t>
      </w:r>
      <w:proofErr w:type="spellEnd"/>
      <w:r w:rsidRPr="00991DAC">
        <w:rPr>
          <w:rFonts w:ascii="Calibri" w:eastAsia="Arial" w:hAnsi="Calibri" w:cs="Calibri"/>
        </w:rPr>
        <w:t xml:space="preserve">, tai </w:t>
      </w:r>
      <w:proofErr w:type="spellStart"/>
      <w:r w:rsidRPr="00991DAC">
        <w:rPr>
          <w:rFonts w:ascii="Calibri" w:eastAsia="Arial" w:hAnsi="Calibri" w:cs="Calibri"/>
        </w:rPr>
        <w:t>reiškia</w:t>
      </w:r>
      <w:proofErr w:type="spellEnd"/>
      <w:r w:rsidRPr="00991DAC">
        <w:rPr>
          <w:rFonts w:ascii="Calibri" w:eastAsia="Arial" w:hAnsi="Calibri" w:cs="Calibri"/>
        </w:rPr>
        <w:t xml:space="preserve"> </w:t>
      </w:r>
      <w:proofErr w:type="spellStart"/>
      <w:r w:rsidRPr="00991DAC">
        <w:rPr>
          <w:rFonts w:ascii="Calibri" w:eastAsia="Arial" w:hAnsi="Calibri" w:cs="Calibri"/>
        </w:rPr>
        <w:t>ribą</w:t>
      </w:r>
      <w:proofErr w:type="spellEnd"/>
      <w:r w:rsidRPr="00991DAC">
        <w:rPr>
          <w:rFonts w:ascii="Calibri" w:eastAsia="Arial" w:hAnsi="Calibri" w:cs="Calibri"/>
        </w:rPr>
        <w:t xml:space="preserve">, </w:t>
      </w:r>
      <w:proofErr w:type="spellStart"/>
      <w:r w:rsidRPr="00991DAC">
        <w:rPr>
          <w:rFonts w:ascii="Calibri" w:eastAsia="Arial" w:hAnsi="Calibri" w:cs="Calibri"/>
        </w:rPr>
        <w:t>nuo</w:t>
      </w:r>
      <w:proofErr w:type="spellEnd"/>
      <w:r w:rsidRPr="00991DAC">
        <w:rPr>
          <w:rFonts w:ascii="Calibri" w:eastAsia="Arial" w:hAnsi="Calibri" w:cs="Calibri"/>
        </w:rPr>
        <w:t xml:space="preserve"> </w:t>
      </w:r>
      <w:proofErr w:type="spellStart"/>
      <w:r w:rsidRPr="00991DAC">
        <w:rPr>
          <w:rFonts w:ascii="Calibri" w:eastAsia="Arial" w:hAnsi="Calibri" w:cs="Calibri"/>
        </w:rPr>
        <w:t>kurios</w:t>
      </w:r>
      <w:proofErr w:type="spellEnd"/>
      <w:r w:rsidRPr="00991DAC">
        <w:rPr>
          <w:rFonts w:ascii="Calibri" w:eastAsia="Arial" w:hAnsi="Calibri" w:cs="Calibri"/>
        </w:rPr>
        <w:t xml:space="preserve"> </w:t>
      </w:r>
      <w:proofErr w:type="spellStart"/>
      <w:r w:rsidRPr="00991DAC">
        <w:rPr>
          <w:rFonts w:ascii="Calibri" w:eastAsia="Arial" w:hAnsi="Calibri" w:cs="Calibri"/>
        </w:rPr>
        <w:t>neturi</w:t>
      </w:r>
      <w:proofErr w:type="spellEnd"/>
      <w:r w:rsidRPr="00991DAC">
        <w:rPr>
          <w:rFonts w:ascii="Calibri" w:eastAsia="Arial" w:hAnsi="Calibri" w:cs="Calibri"/>
        </w:rPr>
        <w:t xml:space="preserve"> </w:t>
      </w:r>
      <w:proofErr w:type="spellStart"/>
      <w:r w:rsidRPr="00991DAC">
        <w:rPr>
          <w:rFonts w:ascii="Calibri" w:eastAsia="Arial" w:hAnsi="Calibri" w:cs="Calibri"/>
        </w:rPr>
        <w:t>būti</w:t>
      </w:r>
      <w:proofErr w:type="spellEnd"/>
      <w:r w:rsidRPr="00991DAC">
        <w:rPr>
          <w:rFonts w:ascii="Calibri" w:eastAsia="Arial" w:hAnsi="Calibri" w:cs="Calibri"/>
        </w:rPr>
        <w:t xml:space="preserve"> </w:t>
      </w:r>
      <w:proofErr w:type="spellStart"/>
      <w:r w:rsidRPr="00991DAC">
        <w:rPr>
          <w:rFonts w:ascii="Calibri" w:eastAsia="Arial" w:hAnsi="Calibri" w:cs="Calibri"/>
        </w:rPr>
        <w:t>nukrypta</w:t>
      </w:r>
      <w:proofErr w:type="spellEnd"/>
      <w:r w:rsidRPr="00991DAC">
        <w:rPr>
          <w:rFonts w:ascii="Calibri" w:eastAsia="Arial" w:hAnsi="Calibri" w:cs="Calibri"/>
        </w:rPr>
        <w:t xml:space="preserve"> į </w:t>
      </w:r>
      <w:proofErr w:type="spellStart"/>
      <w:r w:rsidRPr="00991DAC">
        <w:rPr>
          <w:rFonts w:ascii="Calibri" w:eastAsia="Arial" w:hAnsi="Calibri" w:cs="Calibri"/>
        </w:rPr>
        <w:t>blogesnę</w:t>
      </w:r>
      <w:proofErr w:type="spellEnd"/>
      <w:r w:rsidRPr="00991DAC">
        <w:rPr>
          <w:rFonts w:ascii="Calibri" w:eastAsia="Arial" w:hAnsi="Calibri" w:cs="Calibri"/>
        </w:rPr>
        <w:t xml:space="preserve"> </w:t>
      </w:r>
      <w:proofErr w:type="spellStart"/>
      <w:r w:rsidRPr="00991DAC">
        <w:rPr>
          <w:rFonts w:ascii="Calibri" w:eastAsia="Arial" w:hAnsi="Calibri" w:cs="Calibri"/>
        </w:rPr>
        <w:t>Užsakovui</w:t>
      </w:r>
      <w:proofErr w:type="spellEnd"/>
      <w:r w:rsidRPr="00991DAC">
        <w:rPr>
          <w:rFonts w:ascii="Calibri" w:eastAsia="Arial" w:hAnsi="Calibri" w:cs="Calibri"/>
        </w:rPr>
        <w:t xml:space="preserve"> </w:t>
      </w:r>
      <w:proofErr w:type="spellStart"/>
      <w:r w:rsidRPr="00991DAC">
        <w:rPr>
          <w:rFonts w:ascii="Calibri" w:eastAsia="Arial" w:hAnsi="Calibri" w:cs="Calibri"/>
        </w:rPr>
        <w:t>pusę</w:t>
      </w:r>
      <w:proofErr w:type="spellEnd"/>
      <w:r w:rsidRPr="00991DAC">
        <w:rPr>
          <w:rFonts w:ascii="Calibri" w:eastAsia="Arial" w:hAnsi="Calibri" w:cs="Calibri"/>
        </w:rPr>
        <w:t xml:space="preserve">. </w:t>
      </w:r>
    </w:p>
    <w:p w14:paraId="18407912" w14:textId="40584B6D" w:rsidR="00546E47" w:rsidRPr="00991DAC" w:rsidRDefault="00546E47" w:rsidP="00546E47">
      <w:pPr>
        <w:pStyle w:val="ListParagraph"/>
        <w:numPr>
          <w:ilvl w:val="1"/>
          <w:numId w:val="1"/>
        </w:numPr>
        <w:tabs>
          <w:tab w:val="left" w:pos="360"/>
          <w:tab w:val="left" w:pos="993"/>
        </w:tabs>
        <w:spacing w:after="0" w:line="240" w:lineRule="auto"/>
        <w:ind w:right="57"/>
        <w:jc w:val="both"/>
        <w:rPr>
          <w:rFonts w:ascii="Calibri" w:eastAsia="Arial" w:hAnsi="Calibri" w:cs="Calibri"/>
        </w:rPr>
      </w:pPr>
      <w:proofErr w:type="spellStart"/>
      <w:r w:rsidRPr="00991DAC">
        <w:rPr>
          <w:rFonts w:ascii="Calibri" w:eastAsia="Arial" w:hAnsi="Calibri" w:cs="Calibri"/>
        </w:rPr>
        <w:t>Jeigu</w:t>
      </w:r>
      <w:proofErr w:type="spellEnd"/>
      <w:r w:rsidRPr="00991DAC">
        <w:rPr>
          <w:rFonts w:ascii="Calibri" w:eastAsia="Arial" w:hAnsi="Calibri" w:cs="Calibri"/>
        </w:rPr>
        <w:t xml:space="preserve"> </w:t>
      </w:r>
      <w:proofErr w:type="spellStart"/>
      <w:r w:rsidRPr="00991DAC">
        <w:rPr>
          <w:rFonts w:ascii="Calibri" w:eastAsia="Arial" w:hAnsi="Calibri" w:cs="Calibri"/>
        </w:rPr>
        <w:t>apibūdinant</w:t>
      </w:r>
      <w:proofErr w:type="spellEnd"/>
      <w:r w:rsidRPr="00991DAC">
        <w:rPr>
          <w:rFonts w:ascii="Calibri" w:eastAsia="Arial" w:hAnsi="Calibri" w:cs="Calibri"/>
        </w:rPr>
        <w:t xml:space="preserve"> </w:t>
      </w:r>
      <w:proofErr w:type="spellStart"/>
      <w:r w:rsidRPr="00991DAC">
        <w:rPr>
          <w:rFonts w:ascii="Calibri" w:eastAsia="Arial" w:hAnsi="Calibri" w:cs="Calibri"/>
        </w:rPr>
        <w:t>objektą</w:t>
      </w:r>
      <w:proofErr w:type="spellEnd"/>
      <w:r w:rsidRPr="00991DAC">
        <w:rPr>
          <w:rFonts w:ascii="Calibri" w:eastAsia="Arial" w:hAnsi="Calibri" w:cs="Calibri"/>
        </w:rPr>
        <w:t xml:space="preserve"> </w:t>
      </w:r>
      <w:proofErr w:type="spellStart"/>
      <w:r w:rsidRPr="00991DAC">
        <w:rPr>
          <w:rFonts w:ascii="Calibri" w:eastAsia="Arial" w:hAnsi="Calibri" w:cs="Calibri"/>
        </w:rPr>
        <w:t>Techninėje</w:t>
      </w:r>
      <w:proofErr w:type="spellEnd"/>
      <w:r w:rsidRPr="00991DAC">
        <w:rPr>
          <w:rFonts w:ascii="Calibri" w:eastAsia="Arial" w:hAnsi="Calibri" w:cs="Calibri"/>
        </w:rPr>
        <w:t xml:space="preserve"> </w:t>
      </w:r>
      <w:proofErr w:type="spellStart"/>
      <w:r w:rsidRPr="00991DAC">
        <w:rPr>
          <w:rFonts w:ascii="Calibri" w:eastAsia="Arial" w:hAnsi="Calibri" w:cs="Calibri"/>
        </w:rPr>
        <w:t>specifikacijoje</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kituose</w:t>
      </w:r>
      <w:proofErr w:type="spellEnd"/>
      <w:r w:rsidRPr="00991DAC">
        <w:rPr>
          <w:rFonts w:ascii="Calibri" w:eastAsia="Arial" w:hAnsi="Calibri" w:cs="Calibri"/>
        </w:rPr>
        <w:t xml:space="preserve"> </w:t>
      </w:r>
      <w:proofErr w:type="spellStart"/>
      <w:r w:rsidRPr="00991DAC">
        <w:rPr>
          <w:rFonts w:ascii="Calibri" w:eastAsia="Arial" w:hAnsi="Calibri" w:cs="Calibri"/>
        </w:rPr>
        <w:t>pirkimo</w:t>
      </w:r>
      <w:proofErr w:type="spellEnd"/>
      <w:r w:rsidRPr="00991DAC">
        <w:rPr>
          <w:rFonts w:ascii="Calibri" w:eastAsia="Arial" w:hAnsi="Calibri" w:cs="Calibri"/>
        </w:rPr>
        <w:t xml:space="preserve"> </w:t>
      </w:r>
      <w:proofErr w:type="spellStart"/>
      <w:r w:rsidRPr="00991DAC">
        <w:rPr>
          <w:rFonts w:ascii="Calibri" w:eastAsia="Arial" w:hAnsi="Calibri" w:cs="Calibri"/>
        </w:rPr>
        <w:t>dokumentuose</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jų</w:t>
      </w:r>
      <w:proofErr w:type="spellEnd"/>
      <w:r w:rsidRPr="00991DAC">
        <w:rPr>
          <w:rFonts w:ascii="Calibri" w:eastAsia="Arial" w:hAnsi="Calibri" w:cs="Calibri"/>
        </w:rPr>
        <w:t xml:space="preserve"> </w:t>
      </w:r>
      <w:proofErr w:type="spellStart"/>
      <w:r w:rsidRPr="00991DAC">
        <w:rPr>
          <w:rFonts w:ascii="Calibri" w:eastAsia="Arial" w:hAnsi="Calibri" w:cs="Calibri"/>
        </w:rPr>
        <w:t>prieduose</w:t>
      </w:r>
      <w:proofErr w:type="spellEnd"/>
      <w:r w:rsidRPr="00991DAC">
        <w:rPr>
          <w:rFonts w:ascii="Calibri" w:eastAsia="Arial" w:hAnsi="Calibri" w:cs="Calibri"/>
        </w:rPr>
        <w:t xml:space="preserve"> </w:t>
      </w:r>
      <w:proofErr w:type="spellStart"/>
      <w:r w:rsidRPr="00991DAC">
        <w:rPr>
          <w:rFonts w:ascii="Calibri" w:eastAsia="Arial" w:hAnsi="Calibri" w:cs="Calibri"/>
        </w:rPr>
        <w:t>nurodytas</w:t>
      </w:r>
      <w:proofErr w:type="spellEnd"/>
      <w:r w:rsidRPr="00991DAC">
        <w:rPr>
          <w:rFonts w:ascii="Calibri" w:eastAsia="Arial" w:hAnsi="Calibri" w:cs="Calibri"/>
        </w:rPr>
        <w:t xml:space="preserve"> </w:t>
      </w:r>
      <w:proofErr w:type="spellStart"/>
      <w:r w:rsidRPr="00991DAC">
        <w:rPr>
          <w:rFonts w:ascii="Calibri" w:eastAsia="Arial" w:hAnsi="Calibri" w:cs="Calibri"/>
        </w:rPr>
        <w:t>konkretus</w:t>
      </w:r>
      <w:proofErr w:type="spellEnd"/>
      <w:r w:rsidRPr="00991DAC">
        <w:rPr>
          <w:rFonts w:ascii="Calibri" w:eastAsia="Arial" w:hAnsi="Calibri" w:cs="Calibri"/>
        </w:rPr>
        <w:t xml:space="preserve"> </w:t>
      </w:r>
      <w:proofErr w:type="spellStart"/>
      <w:r w:rsidRPr="00991DAC">
        <w:rPr>
          <w:rFonts w:ascii="Calibri" w:eastAsia="Arial" w:hAnsi="Calibri" w:cs="Calibri"/>
        </w:rPr>
        <w:t>modelis</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šaltinis</w:t>
      </w:r>
      <w:proofErr w:type="spellEnd"/>
      <w:r w:rsidRPr="00991DAC">
        <w:rPr>
          <w:rFonts w:ascii="Calibri" w:eastAsia="Arial" w:hAnsi="Calibri" w:cs="Calibri"/>
        </w:rPr>
        <w:t xml:space="preserve">, </w:t>
      </w:r>
      <w:proofErr w:type="spellStart"/>
      <w:r w:rsidRPr="00991DAC">
        <w:rPr>
          <w:rFonts w:ascii="Calibri" w:eastAsia="Arial" w:hAnsi="Calibri" w:cs="Calibri"/>
        </w:rPr>
        <w:t>konkretus</w:t>
      </w:r>
      <w:proofErr w:type="spellEnd"/>
      <w:r w:rsidRPr="00991DAC">
        <w:rPr>
          <w:rFonts w:ascii="Calibri" w:eastAsia="Arial" w:hAnsi="Calibri" w:cs="Calibri"/>
        </w:rPr>
        <w:t xml:space="preserve"> </w:t>
      </w:r>
      <w:proofErr w:type="spellStart"/>
      <w:r w:rsidRPr="00991DAC">
        <w:rPr>
          <w:rFonts w:ascii="Calibri" w:eastAsia="Arial" w:hAnsi="Calibri" w:cs="Calibri"/>
        </w:rPr>
        <w:t>procesas</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prekės</w:t>
      </w:r>
      <w:proofErr w:type="spellEnd"/>
      <w:r w:rsidRPr="00991DAC">
        <w:rPr>
          <w:rFonts w:ascii="Calibri" w:eastAsia="Arial" w:hAnsi="Calibri" w:cs="Calibri"/>
        </w:rPr>
        <w:t xml:space="preserve"> </w:t>
      </w:r>
      <w:proofErr w:type="spellStart"/>
      <w:r w:rsidRPr="00991DAC">
        <w:rPr>
          <w:rFonts w:ascii="Calibri" w:eastAsia="Arial" w:hAnsi="Calibri" w:cs="Calibri"/>
        </w:rPr>
        <w:t>ženklas</w:t>
      </w:r>
      <w:proofErr w:type="spellEnd"/>
      <w:r w:rsidRPr="00991DAC">
        <w:rPr>
          <w:rFonts w:ascii="Calibri" w:eastAsia="Arial" w:hAnsi="Calibri" w:cs="Calibri"/>
        </w:rPr>
        <w:t xml:space="preserve">, </w:t>
      </w:r>
      <w:proofErr w:type="spellStart"/>
      <w:r w:rsidRPr="00991DAC">
        <w:rPr>
          <w:rFonts w:ascii="Calibri" w:eastAsia="Arial" w:hAnsi="Calibri" w:cs="Calibri"/>
        </w:rPr>
        <w:lastRenderedPageBreak/>
        <w:t>patentas</w:t>
      </w:r>
      <w:proofErr w:type="spellEnd"/>
      <w:r w:rsidRPr="00991DAC">
        <w:rPr>
          <w:rFonts w:ascii="Calibri" w:eastAsia="Arial" w:hAnsi="Calibri" w:cs="Calibri"/>
        </w:rPr>
        <w:t xml:space="preserve">, </w:t>
      </w:r>
      <w:proofErr w:type="spellStart"/>
      <w:r w:rsidRPr="00991DAC">
        <w:rPr>
          <w:rFonts w:ascii="Calibri" w:eastAsia="Arial" w:hAnsi="Calibri" w:cs="Calibri"/>
        </w:rPr>
        <w:t>tipai</w:t>
      </w:r>
      <w:proofErr w:type="spellEnd"/>
      <w:r w:rsidRPr="00991DAC">
        <w:rPr>
          <w:rFonts w:ascii="Calibri" w:eastAsia="Arial" w:hAnsi="Calibri" w:cs="Calibri"/>
        </w:rPr>
        <w:t xml:space="preserve">, </w:t>
      </w:r>
      <w:proofErr w:type="spellStart"/>
      <w:r w:rsidRPr="00991DAC">
        <w:rPr>
          <w:rFonts w:ascii="Calibri" w:eastAsia="Arial" w:hAnsi="Calibri" w:cs="Calibri"/>
        </w:rPr>
        <w:t>konkreti</w:t>
      </w:r>
      <w:proofErr w:type="spellEnd"/>
      <w:r w:rsidRPr="00991DAC">
        <w:rPr>
          <w:rFonts w:ascii="Calibri" w:eastAsia="Arial" w:hAnsi="Calibri" w:cs="Calibri"/>
        </w:rPr>
        <w:t xml:space="preserve"> </w:t>
      </w:r>
      <w:proofErr w:type="spellStart"/>
      <w:r w:rsidRPr="00991DAC">
        <w:rPr>
          <w:rFonts w:ascii="Calibri" w:eastAsia="Arial" w:hAnsi="Calibri" w:cs="Calibri"/>
        </w:rPr>
        <w:t>kilmė</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gamyba</w:t>
      </w:r>
      <w:proofErr w:type="spellEnd"/>
      <w:r w:rsidRPr="00991DAC">
        <w:rPr>
          <w:rFonts w:ascii="Calibri" w:eastAsia="Arial" w:hAnsi="Calibri" w:cs="Calibri"/>
        </w:rPr>
        <w:t xml:space="preserve">, </w:t>
      </w:r>
      <w:proofErr w:type="spellStart"/>
      <w:r w:rsidRPr="00991DAC">
        <w:rPr>
          <w:rFonts w:ascii="Calibri" w:eastAsia="Arial" w:hAnsi="Calibri" w:cs="Calibri"/>
        </w:rPr>
        <w:t>toks</w:t>
      </w:r>
      <w:proofErr w:type="spellEnd"/>
      <w:r w:rsidRPr="00991DAC">
        <w:rPr>
          <w:rFonts w:ascii="Calibri" w:eastAsia="Arial" w:hAnsi="Calibri" w:cs="Calibri"/>
        </w:rPr>
        <w:t xml:space="preserve"> </w:t>
      </w:r>
      <w:proofErr w:type="spellStart"/>
      <w:r w:rsidRPr="00991DAC">
        <w:rPr>
          <w:rFonts w:ascii="Calibri" w:eastAsia="Arial" w:hAnsi="Calibri" w:cs="Calibri"/>
        </w:rPr>
        <w:t>nurodymas</w:t>
      </w:r>
      <w:proofErr w:type="spellEnd"/>
      <w:r w:rsidRPr="00991DAC">
        <w:rPr>
          <w:rFonts w:ascii="Calibri" w:eastAsia="Arial" w:hAnsi="Calibri" w:cs="Calibri"/>
        </w:rPr>
        <w:t xml:space="preserve"> Rangovo </w:t>
      </w:r>
      <w:proofErr w:type="spellStart"/>
      <w:r w:rsidRPr="00991DAC">
        <w:rPr>
          <w:rFonts w:ascii="Calibri" w:eastAsia="Arial" w:hAnsi="Calibri" w:cs="Calibri"/>
        </w:rPr>
        <w:t>turi</w:t>
      </w:r>
      <w:proofErr w:type="spellEnd"/>
      <w:r w:rsidRPr="00991DAC">
        <w:rPr>
          <w:rFonts w:ascii="Calibri" w:eastAsia="Arial" w:hAnsi="Calibri" w:cs="Calibri"/>
        </w:rPr>
        <w:t xml:space="preserve"> </w:t>
      </w:r>
      <w:proofErr w:type="spellStart"/>
      <w:r w:rsidRPr="00991DAC">
        <w:rPr>
          <w:rFonts w:ascii="Calibri" w:eastAsia="Arial" w:hAnsi="Calibri" w:cs="Calibri"/>
        </w:rPr>
        <w:t>būti</w:t>
      </w:r>
      <w:proofErr w:type="spellEnd"/>
      <w:r w:rsidRPr="00991DAC">
        <w:rPr>
          <w:rFonts w:ascii="Calibri" w:eastAsia="Arial" w:hAnsi="Calibri" w:cs="Calibri"/>
        </w:rPr>
        <w:t xml:space="preserve"> </w:t>
      </w:r>
      <w:proofErr w:type="spellStart"/>
      <w:r w:rsidRPr="00991DAC">
        <w:rPr>
          <w:rFonts w:ascii="Calibri" w:eastAsia="Arial" w:hAnsi="Calibri" w:cs="Calibri"/>
        </w:rPr>
        <w:t>suprantamas</w:t>
      </w:r>
      <w:proofErr w:type="spellEnd"/>
      <w:r w:rsidRPr="00991DAC">
        <w:rPr>
          <w:rFonts w:ascii="Calibri" w:eastAsia="Arial" w:hAnsi="Calibri" w:cs="Calibri"/>
        </w:rPr>
        <w:t xml:space="preserve"> </w:t>
      </w:r>
      <w:proofErr w:type="spellStart"/>
      <w:r w:rsidRPr="00991DAC">
        <w:rPr>
          <w:rFonts w:ascii="Calibri" w:eastAsia="Arial" w:hAnsi="Calibri" w:cs="Calibri"/>
        </w:rPr>
        <w:t>kaip</w:t>
      </w:r>
      <w:proofErr w:type="spellEnd"/>
      <w:r w:rsidRPr="00991DAC">
        <w:rPr>
          <w:rFonts w:ascii="Calibri" w:eastAsia="Arial" w:hAnsi="Calibri" w:cs="Calibri"/>
        </w:rPr>
        <w:t xml:space="preserve"> </w:t>
      </w:r>
      <w:proofErr w:type="spellStart"/>
      <w:r w:rsidRPr="00991DAC">
        <w:rPr>
          <w:rFonts w:ascii="Calibri" w:eastAsia="Arial" w:hAnsi="Calibri" w:cs="Calibri"/>
        </w:rPr>
        <w:t>nurodytas</w:t>
      </w:r>
      <w:proofErr w:type="spellEnd"/>
      <w:r w:rsidRPr="00991DAC">
        <w:rPr>
          <w:rFonts w:ascii="Calibri" w:eastAsia="Arial" w:hAnsi="Calibri" w:cs="Calibri"/>
        </w:rPr>
        <w:t xml:space="preserve"> „</w:t>
      </w:r>
      <w:proofErr w:type="spellStart"/>
      <w:r w:rsidRPr="00991DAC">
        <w:rPr>
          <w:rFonts w:ascii="Calibri" w:eastAsia="Arial" w:hAnsi="Calibri" w:cs="Calibri"/>
        </w:rPr>
        <w:t>arba</w:t>
      </w:r>
      <w:proofErr w:type="spellEnd"/>
      <w:r w:rsidRPr="00991DAC">
        <w:rPr>
          <w:rFonts w:ascii="Calibri" w:eastAsia="Arial" w:hAnsi="Calibri" w:cs="Calibri"/>
        </w:rPr>
        <w:t xml:space="preserve"> </w:t>
      </w:r>
      <w:proofErr w:type="spellStart"/>
      <w:proofErr w:type="gramStart"/>
      <w:r w:rsidRPr="00991DAC">
        <w:rPr>
          <w:rFonts w:ascii="Calibri" w:eastAsia="Arial" w:hAnsi="Calibri" w:cs="Calibri"/>
        </w:rPr>
        <w:t>lygiavertis</w:t>
      </w:r>
      <w:proofErr w:type="spellEnd"/>
      <w:r w:rsidRPr="00991DAC">
        <w:rPr>
          <w:rFonts w:ascii="Calibri" w:eastAsia="Arial" w:hAnsi="Calibri" w:cs="Calibri"/>
        </w:rPr>
        <w:t>“</w:t>
      </w:r>
      <w:proofErr w:type="gramEnd"/>
      <w:r w:rsidRPr="00991DAC">
        <w:rPr>
          <w:rFonts w:ascii="Calibri" w:eastAsia="Arial" w:hAnsi="Calibri" w:cs="Calibri"/>
        </w:rPr>
        <w:t xml:space="preserve">. </w:t>
      </w:r>
    </w:p>
    <w:p w14:paraId="66398A6F" w14:textId="798429BE" w:rsidR="00546E47" w:rsidRPr="00991DAC" w:rsidRDefault="00546E47" w:rsidP="00546E47">
      <w:pPr>
        <w:pStyle w:val="ListParagraph"/>
        <w:numPr>
          <w:ilvl w:val="1"/>
          <w:numId w:val="1"/>
        </w:numPr>
        <w:tabs>
          <w:tab w:val="left" w:pos="360"/>
          <w:tab w:val="left" w:pos="993"/>
        </w:tabs>
        <w:spacing w:after="0" w:line="240" w:lineRule="auto"/>
        <w:ind w:right="57"/>
        <w:jc w:val="both"/>
        <w:rPr>
          <w:rFonts w:ascii="Calibri" w:eastAsia="Arial" w:hAnsi="Calibri" w:cs="Calibri"/>
        </w:rPr>
      </w:pPr>
      <w:proofErr w:type="spellStart"/>
      <w:r w:rsidRPr="00991DAC">
        <w:rPr>
          <w:rFonts w:ascii="Calibri" w:eastAsia="Arial" w:hAnsi="Calibri" w:cs="Calibri"/>
        </w:rPr>
        <w:t>Jeigu</w:t>
      </w:r>
      <w:proofErr w:type="spellEnd"/>
      <w:r w:rsidRPr="00991DAC">
        <w:rPr>
          <w:rFonts w:ascii="Calibri" w:eastAsia="Arial" w:hAnsi="Calibri" w:cs="Calibri"/>
        </w:rPr>
        <w:t xml:space="preserve"> </w:t>
      </w:r>
      <w:proofErr w:type="spellStart"/>
      <w:r w:rsidRPr="00991DAC">
        <w:rPr>
          <w:rFonts w:ascii="Calibri" w:eastAsia="Arial" w:hAnsi="Calibri" w:cs="Calibri"/>
        </w:rPr>
        <w:t>apibūdinant</w:t>
      </w:r>
      <w:proofErr w:type="spellEnd"/>
      <w:r w:rsidRPr="00991DAC">
        <w:rPr>
          <w:rFonts w:ascii="Calibri" w:eastAsia="Arial" w:hAnsi="Calibri" w:cs="Calibri"/>
        </w:rPr>
        <w:t xml:space="preserve"> </w:t>
      </w:r>
      <w:proofErr w:type="spellStart"/>
      <w:r w:rsidRPr="00991DAC">
        <w:rPr>
          <w:rFonts w:ascii="Calibri" w:eastAsia="Arial" w:hAnsi="Calibri" w:cs="Calibri"/>
        </w:rPr>
        <w:t>objektą</w:t>
      </w:r>
      <w:proofErr w:type="spellEnd"/>
      <w:r w:rsidRPr="00991DAC">
        <w:rPr>
          <w:rFonts w:ascii="Calibri" w:eastAsia="Arial" w:hAnsi="Calibri" w:cs="Calibri"/>
        </w:rPr>
        <w:t xml:space="preserve"> </w:t>
      </w:r>
      <w:proofErr w:type="spellStart"/>
      <w:r w:rsidRPr="00991DAC">
        <w:rPr>
          <w:rFonts w:ascii="Calibri" w:eastAsia="Arial" w:hAnsi="Calibri" w:cs="Calibri"/>
        </w:rPr>
        <w:t>Techninėje</w:t>
      </w:r>
      <w:proofErr w:type="spellEnd"/>
      <w:r w:rsidRPr="00991DAC">
        <w:rPr>
          <w:rFonts w:ascii="Calibri" w:eastAsia="Arial" w:hAnsi="Calibri" w:cs="Calibri"/>
        </w:rPr>
        <w:t xml:space="preserve"> </w:t>
      </w:r>
      <w:proofErr w:type="spellStart"/>
      <w:r w:rsidRPr="00991DAC">
        <w:rPr>
          <w:rFonts w:ascii="Calibri" w:eastAsia="Arial" w:hAnsi="Calibri" w:cs="Calibri"/>
        </w:rPr>
        <w:t>specifikacijoje</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kituose</w:t>
      </w:r>
      <w:proofErr w:type="spellEnd"/>
      <w:r w:rsidRPr="00991DAC">
        <w:rPr>
          <w:rFonts w:ascii="Calibri" w:eastAsia="Arial" w:hAnsi="Calibri" w:cs="Calibri"/>
        </w:rPr>
        <w:t xml:space="preserve"> </w:t>
      </w:r>
      <w:proofErr w:type="spellStart"/>
      <w:r w:rsidRPr="00991DAC">
        <w:rPr>
          <w:rFonts w:ascii="Calibri" w:eastAsia="Arial" w:hAnsi="Calibri" w:cs="Calibri"/>
        </w:rPr>
        <w:t>pirkimo</w:t>
      </w:r>
      <w:proofErr w:type="spellEnd"/>
      <w:r w:rsidRPr="00991DAC">
        <w:rPr>
          <w:rFonts w:ascii="Calibri" w:eastAsia="Arial" w:hAnsi="Calibri" w:cs="Calibri"/>
        </w:rPr>
        <w:t xml:space="preserve"> </w:t>
      </w:r>
      <w:proofErr w:type="spellStart"/>
      <w:r w:rsidRPr="00991DAC">
        <w:rPr>
          <w:rFonts w:ascii="Calibri" w:eastAsia="Arial" w:hAnsi="Calibri" w:cs="Calibri"/>
        </w:rPr>
        <w:t>dokumentuose</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jų</w:t>
      </w:r>
      <w:proofErr w:type="spellEnd"/>
      <w:r w:rsidRPr="00991DAC">
        <w:rPr>
          <w:rFonts w:ascii="Calibri" w:eastAsia="Arial" w:hAnsi="Calibri" w:cs="Calibri"/>
        </w:rPr>
        <w:t xml:space="preserve"> </w:t>
      </w:r>
      <w:proofErr w:type="spellStart"/>
      <w:r w:rsidRPr="00991DAC">
        <w:rPr>
          <w:rFonts w:ascii="Calibri" w:eastAsia="Arial" w:hAnsi="Calibri" w:cs="Calibri"/>
        </w:rPr>
        <w:t>prieduose</w:t>
      </w:r>
      <w:proofErr w:type="spellEnd"/>
      <w:r w:rsidRPr="00991DAC">
        <w:rPr>
          <w:rFonts w:ascii="Calibri" w:eastAsia="Arial" w:hAnsi="Calibri" w:cs="Calibri"/>
        </w:rPr>
        <w:t xml:space="preserve"> </w:t>
      </w:r>
      <w:proofErr w:type="spellStart"/>
      <w:r w:rsidRPr="00991DAC">
        <w:rPr>
          <w:rFonts w:ascii="Calibri" w:eastAsia="Arial" w:hAnsi="Calibri" w:cs="Calibri"/>
        </w:rPr>
        <w:t>nurodyti</w:t>
      </w:r>
      <w:proofErr w:type="spellEnd"/>
      <w:r w:rsidRPr="00991DAC">
        <w:rPr>
          <w:rFonts w:ascii="Calibri" w:eastAsia="Arial" w:hAnsi="Calibri" w:cs="Calibri"/>
        </w:rPr>
        <w:t xml:space="preserve"> </w:t>
      </w:r>
      <w:proofErr w:type="spellStart"/>
      <w:r w:rsidRPr="00991DAC">
        <w:rPr>
          <w:rFonts w:ascii="Calibri" w:eastAsia="Arial" w:hAnsi="Calibri" w:cs="Calibri"/>
        </w:rPr>
        <w:t>standartai</w:t>
      </w:r>
      <w:proofErr w:type="spellEnd"/>
      <w:r w:rsidRPr="00991DAC">
        <w:rPr>
          <w:rFonts w:ascii="Calibri" w:eastAsia="Arial" w:hAnsi="Calibri" w:cs="Calibri"/>
        </w:rPr>
        <w:t xml:space="preserve">, </w:t>
      </w:r>
      <w:proofErr w:type="spellStart"/>
      <w:r w:rsidRPr="00991DAC">
        <w:rPr>
          <w:rFonts w:ascii="Calibri" w:eastAsia="Arial" w:hAnsi="Calibri" w:cs="Calibri"/>
        </w:rPr>
        <w:t>sertifikatai</w:t>
      </w:r>
      <w:proofErr w:type="spellEnd"/>
      <w:r w:rsidRPr="00991DAC">
        <w:rPr>
          <w:rFonts w:ascii="Calibri" w:eastAsia="Arial" w:hAnsi="Calibri" w:cs="Calibri"/>
        </w:rPr>
        <w:t xml:space="preserve">, </w:t>
      </w:r>
      <w:proofErr w:type="spellStart"/>
      <w:r w:rsidRPr="00991DAC">
        <w:rPr>
          <w:rFonts w:ascii="Calibri" w:eastAsia="Arial" w:hAnsi="Calibri" w:cs="Calibri"/>
        </w:rPr>
        <w:t>protokolai</w:t>
      </w:r>
      <w:proofErr w:type="spellEnd"/>
      <w:r w:rsidRPr="00991DAC">
        <w:rPr>
          <w:rFonts w:ascii="Calibri" w:eastAsia="Arial" w:hAnsi="Calibri" w:cs="Calibri"/>
        </w:rPr>
        <w:t xml:space="preserve"> </w:t>
      </w:r>
      <w:proofErr w:type="spellStart"/>
      <w:r w:rsidRPr="00991DAC">
        <w:rPr>
          <w:rFonts w:ascii="Calibri" w:eastAsia="Arial" w:hAnsi="Calibri" w:cs="Calibri"/>
        </w:rPr>
        <w:t>techniniai</w:t>
      </w:r>
      <w:proofErr w:type="spellEnd"/>
      <w:r w:rsidRPr="00991DAC">
        <w:rPr>
          <w:rFonts w:ascii="Calibri" w:eastAsia="Arial" w:hAnsi="Calibri" w:cs="Calibri"/>
        </w:rPr>
        <w:t xml:space="preserve"> </w:t>
      </w:r>
      <w:proofErr w:type="spellStart"/>
      <w:r w:rsidRPr="00991DAC">
        <w:rPr>
          <w:rFonts w:ascii="Calibri" w:eastAsia="Arial" w:hAnsi="Calibri" w:cs="Calibri"/>
        </w:rPr>
        <w:t>liudijimai</w:t>
      </w:r>
      <w:proofErr w:type="spellEnd"/>
      <w:r w:rsidRPr="00991DAC">
        <w:rPr>
          <w:rFonts w:ascii="Calibri" w:eastAsia="Arial" w:hAnsi="Calibri" w:cs="Calibri"/>
        </w:rPr>
        <w:t xml:space="preserve"> </w:t>
      </w:r>
      <w:proofErr w:type="spellStart"/>
      <w:r w:rsidRPr="00991DAC">
        <w:rPr>
          <w:rFonts w:ascii="Calibri" w:eastAsia="Arial" w:hAnsi="Calibri" w:cs="Calibri"/>
        </w:rPr>
        <w:t>ar</w:t>
      </w:r>
      <w:proofErr w:type="spellEnd"/>
      <w:r w:rsidRPr="00991DAC">
        <w:rPr>
          <w:rFonts w:ascii="Calibri" w:eastAsia="Arial" w:hAnsi="Calibri" w:cs="Calibri"/>
        </w:rPr>
        <w:t xml:space="preserve"> </w:t>
      </w:r>
      <w:proofErr w:type="spellStart"/>
      <w:r w:rsidRPr="00991DAC">
        <w:rPr>
          <w:rFonts w:ascii="Calibri" w:eastAsia="Arial" w:hAnsi="Calibri" w:cs="Calibri"/>
        </w:rPr>
        <w:t>bendrosios</w:t>
      </w:r>
      <w:proofErr w:type="spellEnd"/>
      <w:r w:rsidRPr="00991DAC">
        <w:rPr>
          <w:rFonts w:ascii="Calibri" w:eastAsia="Arial" w:hAnsi="Calibri" w:cs="Calibri"/>
        </w:rPr>
        <w:t xml:space="preserve"> </w:t>
      </w:r>
      <w:proofErr w:type="spellStart"/>
      <w:r w:rsidRPr="00991DAC">
        <w:rPr>
          <w:rFonts w:ascii="Calibri" w:eastAsia="Arial" w:hAnsi="Calibri" w:cs="Calibri"/>
        </w:rPr>
        <w:t>techninės</w:t>
      </w:r>
      <w:proofErr w:type="spellEnd"/>
      <w:r w:rsidRPr="00991DAC">
        <w:rPr>
          <w:rFonts w:ascii="Calibri" w:eastAsia="Arial" w:hAnsi="Calibri" w:cs="Calibri"/>
        </w:rPr>
        <w:t xml:space="preserve"> </w:t>
      </w:r>
      <w:proofErr w:type="spellStart"/>
      <w:r w:rsidRPr="00991DAC">
        <w:rPr>
          <w:rFonts w:ascii="Calibri" w:eastAsia="Arial" w:hAnsi="Calibri" w:cs="Calibri"/>
        </w:rPr>
        <w:t>specifikacijos</w:t>
      </w:r>
      <w:proofErr w:type="spellEnd"/>
      <w:r w:rsidRPr="00991DAC">
        <w:rPr>
          <w:rFonts w:ascii="Calibri" w:eastAsia="Arial" w:hAnsi="Calibri" w:cs="Calibri"/>
        </w:rPr>
        <w:t xml:space="preserve">, </w:t>
      </w:r>
      <w:proofErr w:type="spellStart"/>
      <w:r w:rsidRPr="00991DAC">
        <w:rPr>
          <w:rFonts w:ascii="Calibri" w:eastAsia="Arial" w:hAnsi="Calibri" w:cs="Calibri"/>
        </w:rPr>
        <w:t>toks</w:t>
      </w:r>
      <w:proofErr w:type="spellEnd"/>
      <w:r w:rsidRPr="00991DAC">
        <w:rPr>
          <w:rFonts w:ascii="Calibri" w:eastAsia="Arial" w:hAnsi="Calibri" w:cs="Calibri"/>
        </w:rPr>
        <w:t xml:space="preserve"> </w:t>
      </w:r>
      <w:proofErr w:type="spellStart"/>
      <w:r w:rsidRPr="00991DAC">
        <w:rPr>
          <w:rFonts w:ascii="Calibri" w:eastAsia="Arial" w:hAnsi="Calibri" w:cs="Calibri"/>
        </w:rPr>
        <w:t>nurodymas</w:t>
      </w:r>
      <w:proofErr w:type="spellEnd"/>
      <w:r w:rsidRPr="00991DAC">
        <w:rPr>
          <w:rFonts w:ascii="Calibri" w:eastAsia="Arial" w:hAnsi="Calibri" w:cs="Calibri"/>
        </w:rPr>
        <w:t xml:space="preserve"> Rangovo </w:t>
      </w:r>
      <w:proofErr w:type="spellStart"/>
      <w:r w:rsidRPr="00991DAC">
        <w:rPr>
          <w:rFonts w:ascii="Calibri" w:eastAsia="Arial" w:hAnsi="Calibri" w:cs="Calibri"/>
        </w:rPr>
        <w:t>turi</w:t>
      </w:r>
      <w:proofErr w:type="spellEnd"/>
      <w:r w:rsidRPr="00991DAC">
        <w:rPr>
          <w:rFonts w:ascii="Calibri" w:eastAsia="Arial" w:hAnsi="Calibri" w:cs="Calibri"/>
        </w:rPr>
        <w:t xml:space="preserve"> </w:t>
      </w:r>
      <w:proofErr w:type="spellStart"/>
      <w:r w:rsidRPr="00991DAC">
        <w:rPr>
          <w:rFonts w:ascii="Calibri" w:eastAsia="Arial" w:hAnsi="Calibri" w:cs="Calibri"/>
        </w:rPr>
        <w:t>būti</w:t>
      </w:r>
      <w:proofErr w:type="spellEnd"/>
      <w:r w:rsidRPr="00991DAC">
        <w:rPr>
          <w:rFonts w:ascii="Calibri" w:eastAsia="Arial" w:hAnsi="Calibri" w:cs="Calibri"/>
        </w:rPr>
        <w:t xml:space="preserve"> </w:t>
      </w:r>
      <w:proofErr w:type="spellStart"/>
      <w:r w:rsidRPr="00991DAC">
        <w:rPr>
          <w:rFonts w:ascii="Calibri" w:eastAsia="Arial" w:hAnsi="Calibri" w:cs="Calibri"/>
        </w:rPr>
        <w:t>suprantamas</w:t>
      </w:r>
      <w:proofErr w:type="spellEnd"/>
      <w:r w:rsidRPr="00991DAC">
        <w:rPr>
          <w:rFonts w:ascii="Calibri" w:eastAsia="Arial" w:hAnsi="Calibri" w:cs="Calibri"/>
        </w:rPr>
        <w:t xml:space="preserve"> </w:t>
      </w:r>
      <w:proofErr w:type="spellStart"/>
      <w:r w:rsidRPr="00991DAC">
        <w:rPr>
          <w:rFonts w:ascii="Calibri" w:eastAsia="Arial" w:hAnsi="Calibri" w:cs="Calibri"/>
        </w:rPr>
        <w:t>kaip</w:t>
      </w:r>
      <w:proofErr w:type="spellEnd"/>
      <w:r w:rsidRPr="00991DAC">
        <w:rPr>
          <w:rFonts w:ascii="Calibri" w:eastAsia="Arial" w:hAnsi="Calibri" w:cs="Calibri"/>
        </w:rPr>
        <w:t xml:space="preserve"> </w:t>
      </w:r>
      <w:proofErr w:type="spellStart"/>
      <w:r w:rsidRPr="00991DAC">
        <w:rPr>
          <w:rFonts w:ascii="Calibri" w:eastAsia="Arial" w:hAnsi="Calibri" w:cs="Calibri"/>
        </w:rPr>
        <w:t>nurodytas</w:t>
      </w:r>
      <w:proofErr w:type="spellEnd"/>
      <w:r w:rsidRPr="00991DAC">
        <w:rPr>
          <w:rFonts w:ascii="Calibri" w:eastAsia="Arial" w:hAnsi="Calibri" w:cs="Calibri"/>
        </w:rPr>
        <w:t xml:space="preserve"> „</w:t>
      </w:r>
      <w:proofErr w:type="spellStart"/>
      <w:r w:rsidRPr="00991DAC">
        <w:rPr>
          <w:rFonts w:ascii="Calibri" w:eastAsia="Arial" w:hAnsi="Calibri" w:cs="Calibri"/>
        </w:rPr>
        <w:t>arba</w:t>
      </w:r>
      <w:proofErr w:type="spellEnd"/>
      <w:r w:rsidRPr="00991DAC">
        <w:rPr>
          <w:rFonts w:ascii="Calibri" w:eastAsia="Arial" w:hAnsi="Calibri" w:cs="Calibri"/>
        </w:rPr>
        <w:t xml:space="preserve"> </w:t>
      </w:r>
      <w:proofErr w:type="spellStart"/>
      <w:proofErr w:type="gramStart"/>
      <w:r w:rsidRPr="00991DAC">
        <w:rPr>
          <w:rFonts w:ascii="Calibri" w:eastAsia="Arial" w:hAnsi="Calibri" w:cs="Calibri"/>
        </w:rPr>
        <w:t>lygiavertis</w:t>
      </w:r>
      <w:proofErr w:type="spellEnd"/>
      <w:r w:rsidRPr="00991DAC">
        <w:rPr>
          <w:rFonts w:ascii="Calibri" w:eastAsia="Arial" w:hAnsi="Calibri" w:cs="Calibri"/>
        </w:rPr>
        <w:t>“</w:t>
      </w:r>
      <w:proofErr w:type="gramEnd"/>
      <w:r w:rsidRPr="00991DAC">
        <w:rPr>
          <w:rFonts w:ascii="Calibri" w:eastAsia="Arial" w:hAnsi="Calibri" w:cs="Calibri"/>
        </w:rPr>
        <w:t>.</w:t>
      </w:r>
    </w:p>
    <w:p w14:paraId="2ECAE51D" w14:textId="6360EBBC" w:rsidR="00661D03" w:rsidRPr="00991DAC" w:rsidRDefault="5C193A51" w:rsidP="73EE4FDC">
      <w:pPr>
        <w:pStyle w:val="ListParagraph"/>
        <w:numPr>
          <w:ilvl w:val="1"/>
          <w:numId w:val="1"/>
        </w:numPr>
        <w:jc w:val="both"/>
        <w:rPr>
          <w:rFonts w:ascii="Calibri" w:hAnsi="Calibri" w:cs="Calibri"/>
          <w:lang w:val="lt-LT"/>
        </w:rPr>
      </w:pPr>
      <w:r w:rsidRPr="00991DAC">
        <w:rPr>
          <w:rFonts w:ascii="Calibri" w:hAnsi="Calibri" w:cs="Calibri"/>
          <w:lang w:val="lt-LT"/>
        </w:rPr>
        <w:t>Darbai turi būti atliekami vadovaujantis Europos Ekonominės erdvės ir Europos Sąjungos valstybių, Lietuvos Respublikoje galiojančiais standartais, normatyvais ir taisyklėmis; </w:t>
      </w:r>
    </w:p>
    <w:p w14:paraId="01FFCE37" w14:textId="4D225079" w:rsidR="00661D03" w:rsidRPr="00991DAC" w:rsidRDefault="00661D03" w:rsidP="00917A09">
      <w:pPr>
        <w:pStyle w:val="ListParagraph"/>
        <w:numPr>
          <w:ilvl w:val="1"/>
          <w:numId w:val="1"/>
        </w:numPr>
        <w:jc w:val="both"/>
        <w:rPr>
          <w:rFonts w:ascii="Calibri" w:hAnsi="Calibri" w:cs="Calibri"/>
          <w:lang w:val="lt-LT"/>
        </w:rPr>
      </w:pPr>
      <w:r w:rsidRPr="00991DAC">
        <w:rPr>
          <w:rFonts w:ascii="Calibri" w:hAnsi="Calibri" w:cs="Calibri"/>
          <w:lang w:val="lt-LT"/>
        </w:rPr>
        <w:t>Naudojamos medžiagos, dalys turi būti sertifikuoti Europos Ekonominės erdvės ir Europos Sąjungos valstybių. </w:t>
      </w:r>
    </w:p>
    <w:p w14:paraId="1E1D32E1" w14:textId="77777777" w:rsidR="007C105A" w:rsidRPr="00991DAC" w:rsidRDefault="007C105A" w:rsidP="007C105A">
      <w:pPr>
        <w:pStyle w:val="ListParagraph"/>
        <w:ind w:left="1080"/>
        <w:rPr>
          <w:rFonts w:ascii="Calibri" w:hAnsi="Calibri" w:cs="Calibri"/>
          <w:lang w:val="lt-LT"/>
        </w:rPr>
      </w:pPr>
    </w:p>
    <w:p w14:paraId="324F6C03" w14:textId="02DB4E58" w:rsidR="007C105A" w:rsidRPr="00991DAC" w:rsidRDefault="007C105A" w:rsidP="007C105A">
      <w:pPr>
        <w:pStyle w:val="ListParagraph"/>
        <w:numPr>
          <w:ilvl w:val="0"/>
          <w:numId w:val="1"/>
        </w:numPr>
        <w:rPr>
          <w:rFonts w:ascii="Calibri" w:hAnsi="Calibri" w:cs="Calibri"/>
          <w:b/>
          <w:bCs/>
          <w:lang w:val="lt-LT"/>
        </w:rPr>
      </w:pPr>
      <w:r w:rsidRPr="00991DAC">
        <w:rPr>
          <w:rFonts w:ascii="Calibri" w:hAnsi="Calibri" w:cs="Calibri"/>
          <w:b/>
          <w:bCs/>
          <w:lang w:val="lt-LT"/>
        </w:rPr>
        <w:t>REIKALAVIMAI DARBŲ ATLIKIMUI</w:t>
      </w:r>
    </w:p>
    <w:p w14:paraId="26817F1F" w14:textId="52E382D6" w:rsidR="007C105A" w:rsidRPr="00991DAC" w:rsidRDefault="007C105A" w:rsidP="007C105A">
      <w:pPr>
        <w:pStyle w:val="ListParagraph"/>
        <w:numPr>
          <w:ilvl w:val="1"/>
          <w:numId w:val="1"/>
        </w:numPr>
        <w:rPr>
          <w:rFonts w:ascii="Calibri" w:hAnsi="Calibri" w:cs="Calibri"/>
          <w:b/>
          <w:bCs/>
          <w:u w:val="single"/>
          <w:lang w:val="lt-LT"/>
        </w:rPr>
      </w:pPr>
      <w:r w:rsidRPr="00991DAC">
        <w:rPr>
          <w:rFonts w:ascii="Calibri" w:hAnsi="Calibri" w:cs="Calibri"/>
          <w:b/>
          <w:bCs/>
          <w:u w:val="single"/>
          <w:lang w:val="lt-LT"/>
        </w:rPr>
        <w:t>Įsipareigojimų vykdymo tvarka</w:t>
      </w:r>
      <w:r w:rsidR="00F76A45" w:rsidRPr="00991DAC">
        <w:rPr>
          <w:rFonts w:ascii="Calibri" w:hAnsi="Calibri" w:cs="Calibri"/>
          <w:b/>
          <w:bCs/>
          <w:u w:val="single"/>
          <w:lang w:val="lt-LT"/>
        </w:rPr>
        <w:t>:</w:t>
      </w:r>
    </w:p>
    <w:p w14:paraId="2DDD7CA1" w14:textId="1233387F" w:rsidR="00917A09" w:rsidRPr="00991DAC" w:rsidRDefault="00917A09" w:rsidP="00917A09">
      <w:pPr>
        <w:pStyle w:val="ListParagraph"/>
        <w:numPr>
          <w:ilvl w:val="2"/>
          <w:numId w:val="1"/>
        </w:numPr>
        <w:jc w:val="both"/>
        <w:rPr>
          <w:rFonts w:ascii="Calibri" w:hAnsi="Calibri" w:cs="Calibri"/>
          <w:lang w:val="lt-LT"/>
        </w:rPr>
      </w:pPr>
      <w:r w:rsidRPr="00991DAC">
        <w:rPr>
          <w:rFonts w:ascii="Calibri" w:hAnsi="Calibri" w:cs="Calibri"/>
          <w:lang w:val="lt-LT"/>
        </w:rPr>
        <w:t>Rangovas  pats apsirūpina visa reikalinga įranga, įrankiais, transportu</w:t>
      </w:r>
      <w:r w:rsidR="00F76A45" w:rsidRPr="00991DAC">
        <w:rPr>
          <w:rFonts w:ascii="Calibri" w:hAnsi="Calibri" w:cs="Calibri"/>
          <w:lang w:val="lt-LT"/>
        </w:rPr>
        <w:t xml:space="preserve"> ir pan. </w:t>
      </w:r>
      <w:r w:rsidRPr="00991DAC">
        <w:rPr>
          <w:rFonts w:ascii="Calibri" w:hAnsi="Calibri" w:cs="Calibri"/>
          <w:lang w:val="lt-LT"/>
        </w:rPr>
        <w:t xml:space="preserve"> Darbų atlikimui; </w:t>
      </w:r>
    </w:p>
    <w:p w14:paraId="70BF6C70" w14:textId="22294FEB" w:rsidR="00917A09" w:rsidRPr="00991DAC" w:rsidRDefault="00917A09" w:rsidP="00917A09">
      <w:pPr>
        <w:pStyle w:val="ListParagraph"/>
        <w:numPr>
          <w:ilvl w:val="2"/>
          <w:numId w:val="1"/>
        </w:numPr>
        <w:jc w:val="both"/>
        <w:rPr>
          <w:rFonts w:ascii="Calibri" w:hAnsi="Calibri" w:cs="Calibri"/>
          <w:lang w:val="lt-LT"/>
        </w:rPr>
      </w:pPr>
      <w:r w:rsidRPr="00991DAC">
        <w:rPr>
          <w:rFonts w:ascii="Calibri" w:hAnsi="Calibri" w:cs="Calibri"/>
          <w:lang w:val="lt-LT"/>
        </w:rPr>
        <w:t>Elektros ir automatikos įrangos atjungimą ir pajungimą vykdo Užsakovas; </w:t>
      </w:r>
    </w:p>
    <w:p w14:paraId="7567C0DF" w14:textId="7E5ACCC1" w:rsidR="00D7052A" w:rsidRPr="00991DAC" w:rsidRDefault="00917A09" w:rsidP="00D7052A">
      <w:pPr>
        <w:pStyle w:val="ListParagraph"/>
        <w:numPr>
          <w:ilvl w:val="2"/>
          <w:numId w:val="1"/>
        </w:numPr>
        <w:jc w:val="both"/>
        <w:rPr>
          <w:rFonts w:ascii="Calibri" w:hAnsi="Calibri" w:cs="Calibri"/>
          <w:lang w:val="lt-LT"/>
        </w:rPr>
      </w:pPr>
      <w:r w:rsidRPr="00991DAC">
        <w:rPr>
          <w:rFonts w:ascii="Calibri" w:hAnsi="Calibri" w:cs="Calibri"/>
          <w:lang w:val="lt-LT"/>
        </w:rPr>
        <w:t>Užsakovas, Sutarties vykdymo metu, turi teisę bet kuriuo metu tikrinti Darbų atlikimui naudojamų medžiagų, dalių ir vykdymo kokybę; </w:t>
      </w:r>
    </w:p>
    <w:p w14:paraId="5751B817" w14:textId="77777777" w:rsidR="00D7052A" w:rsidRPr="00991DAC" w:rsidRDefault="00917A09" w:rsidP="00D7052A">
      <w:pPr>
        <w:pStyle w:val="ListParagraph"/>
        <w:numPr>
          <w:ilvl w:val="2"/>
          <w:numId w:val="1"/>
        </w:numPr>
        <w:jc w:val="both"/>
        <w:rPr>
          <w:rFonts w:ascii="Calibri" w:hAnsi="Calibri" w:cs="Calibri"/>
          <w:lang w:val="lt-LT"/>
        </w:rPr>
      </w:pPr>
      <w:r w:rsidRPr="00991DAC">
        <w:rPr>
          <w:rFonts w:ascii="Calibri" w:hAnsi="Calibri" w:cs="Calibri"/>
          <w:lang w:val="lt-LT"/>
        </w:rPr>
        <w:t xml:space="preserve">Darbų atlikimo  metu visas susidariusias atliekas Rangovas šalina iš darbo vietos savo jėgomis ir lėšomis, kiekvienos pamainos pabaigoje privalo sutvarkyti darbo vietą, atliekas kaupia savo konteineriuose, pastatytuose Užsakovo nurodytoje vietoje. </w:t>
      </w:r>
    </w:p>
    <w:p w14:paraId="54261B18" w14:textId="729849BC" w:rsidR="00917A09" w:rsidRPr="00991DAC" w:rsidRDefault="00917A09" w:rsidP="00D7052A">
      <w:pPr>
        <w:pStyle w:val="ListParagraph"/>
        <w:numPr>
          <w:ilvl w:val="2"/>
          <w:numId w:val="1"/>
        </w:numPr>
        <w:jc w:val="both"/>
        <w:rPr>
          <w:rFonts w:ascii="Calibri" w:hAnsi="Calibri" w:cs="Calibri"/>
          <w:lang w:val="lt-LT"/>
        </w:rPr>
      </w:pPr>
      <w:r w:rsidRPr="00991DAC">
        <w:rPr>
          <w:rFonts w:ascii="Calibri" w:hAnsi="Calibri" w:cs="Calibri"/>
          <w:lang w:val="lt-LT"/>
        </w:rPr>
        <w:t>Atlikęs Darbus, ne metalo atliekas Rangovas sutvarko savo sąskaita, pagal parengt</w:t>
      </w:r>
      <w:r w:rsidR="00673C5C" w:rsidRPr="00991DAC">
        <w:rPr>
          <w:rFonts w:ascii="Calibri" w:hAnsi="Calibri" w:cs="Calibri"/>
          <w:lang w:val="lt-LT"/>
        </w:rPr>
        <w:t>ą</w:t>
      </w:r>
      <w:r w:rsidRPr="00991DAC">
        <w:rPr>
          <w:rFonts w:ascii="Calibri" w:hAnsi="Calibri" w:cs="Calibri"/>
          <w:lang w:val="lt-LT"/>
        </w:rPr>
        <w:t xml:space="preserve"> ir Užsakovo patvirtinta atliekų tvarkymo planą, pagal LR galiojančius teisės aktų reikalavimus;  </w:t>
      </w:r>
    </w:p>
    <w:p w14:paraId="1A13BBFD" w14:textId="3A929D17" w:rsidR="007A303D" w:rsidRPr="00991DAC" w:rsidRDefault="00917A09" w:rsidP="00F76A45">
      <w:pPr>
        <w:pStyle w:val="ListParagraph"/>
        <w:numPr>
          <w:ilvl w:val="2"/>
          <w:numId w:val="1"/>
        </w:numPr>
        <w:jc w:val="both"/>
        <w:rPr>
          <w:rFonts w:ascii="Calibri" w:hAnsi="Calibri" w:cs="Calibri"/>
          <w:lang w:val="lt-LT"/>
        </w:rPr>
      </w:pPr>
      <w:r w:rsidRPr="00991DAC">
        <w:rPr>
          <w:rFonts w:ascii="Calibri" w:hAnsi="Calibri" w:cs="Calibri"/>
          <w:lang w:val="lt-LT"/>
        </w:rPr>
        <w:t xml:space="preserve">Darbų atlikimo metu susidariusį  metalo laužą, Rangovas sudeda </w:t>
      </w:r>
      <w:r w:rsidR="007E5A49" w:rsidRPr="00991DAC">
        <w:rPr>
          <w:rFonts w:ascii="Calibri" w:hAnsi="Calibri" w:cs="Calibri"/>
          <w:lang w:val="lt-LT"/>
        </w:rPr>
        <w:t xml:space="preserve">į </w:t>
      </w:r>
      <w:r w:rsidRPr="00991DAC">
        <w:rPr>
          <w:rFonts w:ascii="Calibri" w:hAnsi="Calibri" w:cs="Calibri"/>
          <w:lang w:val="lt-LT"/>
        </w:rPr>
        <w:t>Užsakovo nurodytą vietą objekte</w:t>
      </w:r>
      <w:r w:rsidR="007E5A49" w:rsidRPr="00991DAC">
        <w:rPr>
          <w:rFonts w:ascii="Calibri" w:hAnsi="Calibri" w:cs="Calibri"/>
          <w:lang w:val="lt-LT"/>
        </w:rPr>
        <w:t>,</w:t>
      </w:r>
      <w:r w:rsidRPr="00991DAC">
        <w:rPr>
          <w:rFonts w:ascii="Calibri" w:hAnsi="Calibri" w:cs="Calibri"/>
          <w:lang w:val="lt-LT"/>
        </w:rPr>
        <w:t xml:space="preserve"> kuriame atliekami darbai; </w:t>
      </w:r>
    </w:p>
    <w:p w14:paraId="0A1EBC22" w14:textId="0E364820" w:rsidR="00917A09" w:rsidRPr="00991DAC" w:rsidRDefault="007A303D" w:rsidP="00917A09">
      <w:pPr>
        <w:pStyle w:val="ListParagraph"/>
        <w:numPr>
          <w:ilvl w:val="1"/>
          <w:numId w:val="1"/>
        </w:numPr>
        <w:jc w:val="both"/>
        <w:rPr>
          <w:rFonts w:ascii="Calibri" w:hAnsi="Calibri" w:cs="Calibri"/>
          <w:b/>
          <w:bCs/>
          <w:u w:val="single"/>
          <w:lang w:val="lt-LT"/>
        </w:rPr>
      </w:pPr>
      <w:r w:rsidRPr="00991DAC">
        <w:rPr>
          <w:rFonts w:ascii="Calibri" w:hAnsi="Calibri" w:cs="Calibri"/>
          <w:b/>
          <w:bCs/>
          <w:u w:val="single"/>
          <w:lang w:val="lt-LT"/>
        </w:rPr>
        <w:t>Įsipareigojimų vykdymo terminai: </w:t>
      </w:r>
    </w:p>
    <w:p w14:paraId="1566C94E" w14:textId="630D1FC8" w:rsidR="00D7052A" w:rsidRPr="00991DAC" w:rsidRDefault="00813AEF" w:rsidP="73EE4FDC">
      <w:pPr>
        <w:pStyle w:val="ListParagraph"/>
        <w:numPr>
          <w:ilvl w:val="2"/>
          <w:numId w:val="1"/>
        </w:numPr>
        <w:jc w:val="both"/>
        <w:rPr>
          <w:rFonts w:ascii="Calibri" w:hAnsi="Calibri" w:cs="Calibri"/>
          <w:lang w:val="lt-LT"/>
        </w:rPr>
      </w:pPr>
      <w:r w:rsidRPr="00991DAC">
        <w:rPr>
          <w:rFonts w:ascii="Calibri" w:hAnsi="Calibri" w:cs="Calibri"/>
          <w:lang w:val="lt-LT"/>
        </w:rPr>
        <w:t xml:space="preserve">Darbų atlikimo terminas 14 </w:t>
      </w:r>
      <w:r w:rsidRPr="00991DAC">
        <w:rPr>
          <w:rFonts w:ascii="Calibri" w:eastAsia="Calibri" w:hAnsi="Calibri" w:cs="Calibri"/>
          <w:lang w:val="lt-LT"/>
        </w:rPr>
        <w:t xml:space="preserve">(keturiolika) kalendorinių dienų.  Apie tikslią darbų pradžios </w:t>
      </w:r>
      <w:r w:rsidR="00AE536B" w:rsidRPr="00991DAC">
        <w:rPr>
          <w:rFonts w:ascii="Calibri" w:eastAsia="Calibri" w:hAnsi="Calibri" w:cs="Calibri"/>
          <w:lang w:val="lt-LT"/>
        </w:rPr>
        <w:t>datą</w:t>
      </w:r>
      <w:r w:rsidR="00FB0D56" w:rsidRPr="00991DAC">
        <w:rPr>
          <w:rFonts w:ascii="Calibri" w:eastAsia="Calibri" w:hAnsi="Calibri" w:cs="Calibri"/>
          <w:lang w:val="lt-LT"/>
        </w:rPr>
        <w:t xml:space="preserve"> </w:t>
      </w:r>
      <w:r w:rsidRPr="00991DAC">
        <w:rPr>
          <w:rFonts w:ascii="Calibri" w:eastAsia="Calibri" w:hAnsi="Calibri" w:cs="Calibri"/>
          <w:lang w:val="lt-LT"/>
        </w:rPr>
        <w:t xml:space="preserve">Užsakovas informuos, prieš </w:t>
      </w:r>
      <w:r w:rsidR="00287D80" w:rsidRPr="00991DAC">
        <w:rPr>
          <w:rFonts w:ascii="Calibri" w:eastAsia="Calibri" w:hAnsi="Calibri" w:cs="Calibri"/>
        </w:rPr>
        <w:t>3</w:t>
      </w:r>
      <w:r w:rsidRPr="00991DAC">
        <w:rPr>
          <w:rFonts w:ascii="Calibri" w:eastAsia="Calibri" w:hAnsi="Calibri" w:cs="Calibri"/>
          <w:lang w:val="lt-LT"/>
        </w:rPr>
        <w:t xml:space="preserve">0 </w:t>
      </w:r>
      <w:r w:rsidR="00D90CE1" w:rsidRPr="00991DAC">
        <w:rPr>
          <w:rFonts w:ascii="Calibri" w:eastAsia="Calibri" w:hAnsi="Calibri" w:cs="Calibri"/>
          <w:lang w:val="lt-LT"/>
        </w:rPr>
        <w:t>(tri</w:t>
      </w:r>
      <w:r w:rsidR="00D53E2D" w:rsidRPr="00991DAC">
        <w:rPr>
          <w:rFonts w:ascii="Calibri" w:eastAsia="Calibri" w:hAnsi="Calibri" w:cs="Calibri"/>
          <w:lang w:val="lt-LT"/>
        </w:rPr>
        <w:t>sdešimt</w:t>
      </w:r>
      <w:r w:rsidR="00453E00" w:rsidRPr="00991DAC">
        <w:rPr>
          <w:rFonts w:ascii="Calibri" w:eastAsia="Calibri" w:hAnsi="Calibri" w:cs="Calibri"/>
          <w:lang w:val="lt-LT"/>
        </w:rPr>
        <w:t>)</w:t>
      </w:r>
      <w:r w:rsidR="00B465B4" w:rsidRPr="00991DAC">
        <w:rPr>
          <w:rFonts w:ascii="Calibri" w:eastAsia="Calibri" w:hAnsi="Calibri" w:cs="Calibri"/>
          <w:lang w:val="lt-LT"/>
        </w:rPr>
        <w:t xml:space="preserve"> kalendorinių</w:t>
      </w:r>
      <w:r w:rsidRPr="00991DAC">
        <w:rPr>
          <w:rFonts w:ascii="Calibri" w:eastAsia="Calibri" w:hAnsi="Calibri" w:cs="Calibri"/>
          <w:lang w:val="lt-LT"/>
        </w:rPr>
        <w:t xml:space="preserve"> dienų</w:t>
      </w:r>
      <w:r w:rsidR="00FB0D56" w:rsidRPr="00991DAC">
        <w:rPr>
          <w:rFonts w:ascii="Calibri" w:eastAsia="Calibri" w:hAnsi="Calibri" w:cs="Calibri"/>
          <w:lang w:val="lt-LT"/>
        </w:rPr>
        <w:t>,</w:t>
      </w:r>
      <w:r w:rsidRPr="00991DAC">
        <w:rPr>
          <w:rFonts w:ascii="Calibri" w:eastAsia="Calibri" w:hAnsi="Calibri" w:cs="Calibri"/>
          <w:lang w:val="lt-LT"/>
        </w:rPr>
        <w:t xml:space="preserve"> nuo planuojamos darbų pradžios datos</w:t>
      </w:r>
      <w:r w:rsidR="00D7052A" w:rsidRPr="00991DAC">
        <w:rPr>
          <w:rFonts w:ascii="Calibri" w:eastAsia="Calibri" w:hAnsi="Calibri" w:cs="Calibri"/>
          <w:lang w:val="lt-LT"/>
        </w:rPr>
        <w:t xml:space="preserve">; </w:t>
      </w:r>
    </w:p>
    <w:p w14:paraId="12356195" w14:textId="7708530B" w:rsidR="007A303D" w:rsidRPr="00991DAC" w:rsidRDefault="7D35FD7A" w:rsidP="73EE4FDC">
      <w:pPr>
        <w:pStyle w:val="ListParagraph"/>
        <w:numPr>
          <w:ilvl w:val="2"/>
          <w:numId w:val="1"/>
        </w:numPr>
        <w:jc w:val="both"/>
        <w:rPr>
          <w:rFonts w:ascii="Calibri" w:hAnsi="Calibri" w:cs="Calibri"/>
          <w:lang w:val="lt-LT"/>
        </w:rPr>
      </w:pPr>
      <w:r w:rsidRPr="00991DAC">
        <w:rPr>
          <w:rFonts w:ascii="Calibri" w:hAnsi="Calibri" w:cs="Calibri"/>
          <w:lang w:val="lt-LT"/>
        </w:rPr>
        <w:t>Terminas, per kurį Užsakovas turi pilnai priimti atliktus Darbus  arba raštu informuoti Rangovą  apie trūkumus po 6 punkte nurodyto</w:t>
      </w:r>
      <w:r w:rsidR="00192226" w:rsidRPr="00991DAC">
        <w:rPr>
          <w:rFonts w:ascii="Calibri" w:hAnsi="Calibri" w:cs="Calibri"/>
          <w:lang w:val="lt-LT"/>
        </w:rPr>
        <w:t>s</w:t>
      </w:r>
      <w:r w:rsidRPr="00991DAC">
        <w:rPr>
          <w:rFonts w:ascii="Calibri" w:hAnsi="Calibri" w:cs="Calibri"/>
          <w:lang w:val="lt-LT"/>
        </w:rPr>
        <w:t xml:space="preserve"> Dokumentacijos gavimo ne vėliau kaip per – 1</w:t>
      </w:r>
      <w:r w:rsidR="005F5808" w:rsidRPr="00991DAC">
        <w:rPr>
          <w:rFonts w:ascii="Calibri" w:hAnsi="Calibri" w:cs="Calibri"/>
          <w:lang w:val="lt-LT"/>
        </w:rPr>
        <w:t xml:space="preserve"> (</w:t>
      </w:r>
      <w:r w:rsidRPr="00991DAC">
        <w:rPr>
          <w:rFonts w:ascii="Calibri" w:hAnsi="Calibri" w:cs="Calibri"/>
          <w:lang w:val="lt-LT"/>
        </w:rPr>
        <w:t>vieną) darbo dieną</w:t>
      </w:r>
      <w:r w:rsidR="00192226" w:rsidRPr="00991DAC">
        <w:rPr>
          <w:rFonts w:ascii="Calibri" w:hAnsi="Calibri" w:cs="Calibri"/>
          <w:lang w:val="lt-LT"/>
        </w:rPr>
        <w:t>;</w:t>
      </w:r>
    </w:p>
    <w:p w14:paraId="0178DEC5" w14:textId="58D5AE1A" w:rsidR="000D1DDD" w:rsidRPr="00991DAC" w:rsidRDefault="007A303D" w:rsidP="007C0125">
      <w:pPr>
        <w:pStyle w:val="ListParagraph"/>
        <w:numPr>
          <w:ilvl w:val="2"/>
          <w:numId w:val="1"/>
        </w:numPr>
        <w:jc w:val="both"/>
        <w:rPr>
          <w:rFonts w:ascii="Calibri" w:hAnsi="Calibri" w:cs="Calibri"/>
          <w:lang w:val="lt-LT"/>
        </w:rPr>
      </w:pPr>
      <w:r w:rsidRPr="00991DAC">
        <w:rPr>
          <w:rFonts w:ascii="Calibri" w:hAnsi="Calibri" w:cs="Calibri"/>
          <w:lang w:val="lt-LT"/>
        </w:rPr>
        <w:t>Terminas, per kurį Rangovas turi ištaisyti Darbų priėmimo metu nustatytus trūkumus – 3 (trys)  darbo dienos. </w:t>
      </w:r>
    </w:p>
    <w:p w14:paraId="3AA69558" w14:textId="67B62B69" w:rsidR="000D1DDD" w:rsidRPr="00991DAC" w:rsidRDefault="000D1DDD" w:rsidP="000D1DDD">
      <w:pPr>
        <w:pStyle w:val="ListParagraph"/>
        <w:numPr>
          <w:ilvl w:val="1"/>
          <w:numId w:val="1"/>
        </w:numPr>
        <w:jc w:val="both"/>
        <w:rPr>
          <w:rFonts w:ascii="Calibri" w:hAnsi="Calibri" w:cs="Calibri"/>
          <w:b/>
          <w:bCs/>
          <w:u w:val="single"/>
          <w:lang w:val="lt-LT"/>
        </w:rPr>
      </w:pPr>
      <w:r w:rsidRPr="00991DAC">
        <w:rPr>
          <w:rFonts w:ascii="Calibri" w:hAnsi="Calibri" w:cs="Calibri"/>
          <w:b/>
          <w:bCs/>
          <w:u w:val="single"/>
          <w:lang w:val="lt-LT"/>
        </w:rPr>
        <w:t>Pirkimo objekto priėmimo – perdavimo tvarka: </w:t>
      </w:r>
    </w:p>
    <w:p w14:paraId="0DB65D85" w14:textId="20D8C6F6" w:rsidR="000D1DDD" w:rsidRPr="00991DAC" w:rsidRDefault="6A4303A6" w:rsidP="73EE4FDC">
      <w:pPr>
        <w:pStyle w:val="ListParagraph"/>
        <w:numPr>
          <w:ilvl w:val="2"/>
          <w:numId w:val="1"/>
        </w:numPr>
        <w:jc w:val="both"/>
        <w:rPr>
          <w:rFonts w:ascii="Calibri" w:hAnsi="Calibri" w:cs="Calibri"/>
          <w:lang w:val="lt-LT"/>
        </w:rPr>
      </w:pPr>
      <w:r w:rsidRPr="00991DAC">
        <w:rPr>
          <w:rFonts w:ascii="Calibri" w:hAnsi="Calibri" w:cs="Calibri"/>
          <w:lang w:val="lt-LT"/>
        </w:rPr>
        <w:t>Sutartyje numatytų Darbų priėmimą atlieka Užsakovo įgalioti asmenys, dalyvaujant Rangovo  atsakingam asmeniui; </w:t>
      </w:r>
    </w:p>
    <w:p w14:paraId="5DAA0F18" w14:textId="6C9A3FEC" w:rsidR="000D1DDD" w:rsidRPr="00991DAC" w:rsidRDefault="000D1DDD" w:rsidP="000D1DDD">
      <w:pPr>
        <w:pStyle w:val="ListParagraph"/>
        <w:numPr>
          <w:ilvl w:val="2"/>
          <w:numId w:val="1"/>
        </w:numPr>
        <w:jc w:val="both"/>
        <w:rPr>
          <w:rFonts w:ascii="Calibri" w:hAnsi="Calibri" w:cs="Calibri"/>
          <w:lang w:val="lt-LT"/>
        </w:rPr>
      </w:pPr>
      <w:r w:rsidRPr="00991DAC">
        <w:rPr>
          <w:rFonts w:ascii="Calibri" w:hAnsi="Calibri" w:cs="Calibri"/>
          <w:lang w:val="lt-LT"/>
        </w:rPr>
        <w:t>Darbai priimami pasirašant Atliktų darbų priėmimo-perdavimo aktą (priedas Nr.</w:t>
      </w:r>
      <w:r w:rsidR="29788E5E" w:rsidRPr="00991DAC">
        <w:rPr>
          <w:rFonts w:ascii="Calibri" w:hAnsi="Calibri" w:cs="Calibri"/>
          <w:lang w:val="lt-LT"/>
        </w:rPr>
        <w:t>2</w:t>
      </w:r>
      <w:r w:rsidRPr="00991DAC">
        <w:rPr>
          <w:rFonts w:ascii="Calibri" w:hAnsi="Calibri" w:cs="Calibri"/>
          <w:lang w:val="lt-LT"/>
        </w:rPr>
        <w:t>), aktą ruošia Rangovas;  </w:t>
      </w:r>
    </w:p>
    <w:p w14:paraId="69C26A73" w14:textId="16BE54A7" w:rsidR="000D1DDD" w:rsidRPr="00991DAC" w:rsidRDefault="000D1DDD" w:rsidP="000D1DDD">
      <w:pPr>
        <w:pStyle w:val="ListParagraph"/>
        <w:numPr>
          <w:ilvl w:val="2"/>
          <w:numId w:val="1"/>
        </w:numPr>
        <w:jc w:val="both"/>
        <w:rPr>
          <w:rFonts w:ascii="Calibri" w:hAnsi="Calibri" w:cs="Calibri"/>
          <w:lang w:val="lt-LT"/>
        </w:rPr>
      </w:pPr>
      <w:r w:rsidRPr="00991DAC">
        <w:rPr>
          <w:rFonts w:ascii="Calibri" w:hAnsi="Calibri" w:cs="Calibri"/>
          <w:lang w:val="lt-LT"/>
        </w:rPr>
        <w:t>Darbų priėmimo - perdavimo  aktas pasirašomas jeigu nėra pastebėta trūkumų, įrenginiui dirbant ir pateikta 6 punkte nurodyta dokumentacija; </w:t>
      </w:r>
    </w:p>
    <w:p w14:paraId="0D2A886A" w14:textId="64694F38" w:rsidR="000D1DDD" w:rsidRPr="00991DAC" w:rsidRDefault="6A4303A6" w:rsidP="73EE4FDC">
      <w:pPr>
        <w:pStyle w:val="ListParagraph"/>
        <w:numPr>
          <w:ilvl w:val="2"/>
          <w:numId w:val="1"/>
        </w:numPr>
        <w:jc w:val="both"/>
        <w:rPr>
          <w:rFonts w:ascii="Calibri" w:hAnsi="Calibri" w:cs="Calibri"/>
          <w:lang w:val="lt-LT"/>
        </w:rPr>
      </w:pPr>
      <w:r w:rsidRPr="00991DAC">
        <w:rPr>
          <w:rFonts w:ascii="Calibri" w:hAnsi="Calibri" w:cs="Calibri"/>
          <w:lang w:val="lt-LT"/>
        </w:rPr>
        <w:t>Darbų priėmimo - perdavimo  aktas pasirašytas ir skenuotas</w:t>
      </w:r>
      <w:r w:rsidR="172705E6" w:rsidRPr="00991DAC">
        <w:rPr>
          <w:rFonts w:ascii="Calibri" w:hAnsi="Calibri" w:cs="Calibri"/>
          <w:lang w:val="lt-LT"/>
        </w:rPr>
        <w:t>, arba pasirašytas kvalifikuotu el</w:t>
      </w:r>
      <w:r w:rsidR="223D7A7E" w:rsidRPr="00991DAC">
        <w:rPr>
          <w:rFonts w:ascii="Calibri" w:hAnsi="Calibri" w:cs="Calibri"/>
          <w:lang w:val="lt-LT"/>
        </w:rPr>
        <w:t>.</w:t>
      </w:r>
      <w:r w:rsidR="172705E6" w:rsidRPr="00991DAC">
        <w:rPr>
          <w:rFonts w:ascii="Calibri" w:hAnsi="Calibri" w:cs="Calibri"/>
          <w:lang w:val="lt-LT"/>
        </w:rPr>
        <w:t xml:space="preserve"> parašu,</w:t>
      </w:r>
      <w:r w:rsidRPr="00991DAC">
        <w:rPr>
          <w:rFonts w:ascii="Calibri" w:hAnsi="Calibri" w:cs="Calibri"/>
          <w:lang w:val="lt-LT"/>
        </w:rPr>
        <w:t xml:space="preserve"> pateikiamas el. paštu sutartyje nurodytam kontaktiniam asmeniui.</w:t>
      </w:r>
    </w:p>
    <w:p w14:paraId="7BB41DEB" w14:textId="58C7F837" w:rsidR="00E80D3F" w:rsidRPr="00A37528" w:rsidRDefault="000D1DDD" w:rsidP="00A37528">
      <w:pPr>
        <w:pStyle w:val="ListParagraph"/>
        <w:numPr>
          <w:ilvl w:val="2"/>
          <w:numId w:val="1"/>
        </w:numPr>
        <w:jc w:val="both"/>
        <w:rPr>
          <w:rFonts w:ascii="Calibri" w:hAnsi="Calibri" w:cs="Calibri"/>
          <w:lang w:val="lt-LT"/>
        </w:rPr>
      </w:pPr>
      <w:r w:rsidRPr="00991DAC">
        <w:rPr>
          <w:rFonts w:ascii="Calibri" w:hAnsi="Calibri" w:cs="Calibri"/>
          <w:lang w:val="lt-LT"/>
        </w:rPr>
        <w:t>Pasirašytą aktą Rangovas pateikia el. paštu Užsakovo atsakingam asmeniui, Užsakovui el. paštu patvirtinus, jog pastabų neturi, Rangovas sąskaitą</w:t>
      </w:r>
      <w:r w:rsidR="3543E484" w:rsidRPr="00991DAC">
        <w:rPr>
          <w:rFonts w:ascii="Calibri" w:hAnsi="Calibri" w:cs="Calibri"/>
          <w:lang w:val="lt-LT"/>
        </w:rPr>
        <w:t xml:space="preserve"> per SABIS </w:t>
      </w:r>
      <w:r w:rsidRPr="00991DAC">
        <w:rPr>
          <w:rFonts w:ascii="Calibri" w:hAnsi="Calibri" w:cs="Calibri"/>
          <w:lang w:val="lt-LT"/>
        </w:rPr>
        <w:t>pateikia ne vėliau kaip iki einamojo mėnesio paskutinės darbo dienos. </w:t>
      </w:r>
    </w:p>
    <w:p w14:paraId="123B55EE" w14:textId="1FC2FF62" w:rsidR="00E80D3F" w:rsidRPr="00991DAC" w:rsidRDefault="00E80D3F" w:rsidP="00E80D3F">
      <w:pPr>
        <w:pStyle w:val="ListParagraph"/>
        <w:numPr>
          <w:ilvl w:val="0"/>
          <w:numId w:val="1"/>
        </w:numPr>
        <w:jc w:val="both"/>
        <w:rPr>
          <w:rFonts w:ascii="Calibri" w:hAnsi="Calibri" w:cs="Calibri"/>
          <w:b/>
          <w:lang w:val="lt-LT"/>
        </w:rPr>
      </w:pPr>
      <w:r w:rsidRPr="00991DAC">
        <w:rPr>
          <w:rFonts w:ascii="Calibri" w:hAnsi="Calibri" w:cs="Calibri"/>
          <w:b/>
          <w:lang w:val="lt-LT"/>
        </w:rPr>
        <w:lastRenderedPageBreak/>
        <w:t>GARANTIJOS</w:t>
      </w:r>
    </w:p>
    <w:p w14:paraId="3116E521" w14:textId="5E777583" w:rsidR="00E80D3F" w:rsidRPr="00991DAC" w:rsidRDefault="00F85318" w:rsidP="00E80D3F">
      <w:pPr>
        <w:pStyle w:val="ListParagraph"/>
        <w:numPr>
          <w:ilvl w:val="1"/>
          <w:numId w:val="1"/>
        </w:numPr>
        <w:jc w:val="both"/>
        <w:rPr>
          <w:rFonts w:ascii="Calibri" w:hAnsi="Calibri" w:cs="Calibri"/>
          <w:lang w:val="lt-LT"/>
        </w:rPr>
      </w:pPr>
      <w:r w:rsidRPr="00991DAC">
        <w:rPr>
          <w:rFonts w:ascii="Calibri" w:hAnsi="Calibri" w:cs="Calibri"/>
          <w:lang w:val="lt-LT"/>
        </w:rPr>
        <w:t>Atliktiems Darbams suteikiamas g</w:t>
      </w:r>
      <w:r w:rsidR="00E80D3F" w:rsidRPr="00991DAC">
        <w:rPr>
          <w:rFonts w:ascii="Calibri" w:hAnsi="Calibri" w:cs="Calibri"/>
          <w:lang w:val="lt-LT"/>
        </w:rPr>
        <w:t>arantinis terminas 24 (dvidešimt keturi) mėnesiai, skaičiuojant nuo Darbų priėmimo – perdavimo akto pasirašymo dienos. </w:t>
      </w:r>
    </w:p>
    <w:p w14:paraId="00755EB6" w14:textId="3F782B40" w:rsidR="00171494" w:rsidRPr="00991DAC" w:rsidRDefault="3F9202E8" w:rsidP="73EE4FDC">
      <w:pPr>
        <w:pStyle w:val="ListParagraph"/>
        <w:numPr>
          <w:ilvl w:val="1"/>
          <w:numId w:val="1"/>
        </w:numPr>
        <w:jc w:val="both"/>
        <w:rPr>
          <w:rFonts w:ascii="Calibri" w:hAnsi="Calibri" w:cs="Calibri"/>
          <w:lang w:val="lt-LT"/>
        </w:rPr>
      </w:pPr>
      <w:r w:rsidRPr="00991DAC">
        <w:rPr>
          <w:rFonts w:ascii="Calibri" w:hAnsi="Calibri" w:cs="Calibri"/>
          <w:lang w:val="lt-LT"/>
        </w:rPr>
        <w:t>Rangovas, gavęs raštišką Užsakovo pretenziją  dėl defekto, privalo atvykti ne vėliau, kaip per 2 k. d.  į vietą defekto apimčių nustatymui ir šalinimo terminų suderinimui.</w:t>
      </w:r>
    </w:p>
    <w:p w14:paraId="61EE1682" w14:textId="382F9772" w:rsidR="00171494" w:rsidRPr="00991DAC" w:rsidRDefault="00171494" w:rsidP="00E80D3F">
      <w:pPr>
        <w:pStyle w:val="ListParagraph"/>
        <w:numPr>
          <w:ilvl w:val="1"/>
          <w:numId w:val="1"/>
        </w:numPr>
        <w:jc w:val="both"/>
        <w:rPr>
          <w:rFonts w:ascii="Calibri" w:hAnsi="Calibri" w:cs="Calibri"/>
          <w:lang w:val="lt-LT"/>
        </w:rPr>
      </w:pPr>
      <w:r w:rsidRPr="00991DAC">
        <w:rPr>
          <w:rFonts w:ascii="Calibri" w:hAnsi="Calibri" w:cs="Calibri"/>
          <w:lang w:val="lt-LT"/>
        </w:rPr>
        <w:t>Jei atsiradę defektai nebus pašalinti garantinio laikotarpio metu, garantinis laikotarpis bus pratęstas tiek, kiek reikės laiko tiems defektams pašalinti. </w:t>
      </w:r>
    </w:p>
    <w:p w14:paraId="53338329" w14:textId="77777777" w:rsidR="00171494" w:rsidRPr="00991DAC" w:rsidRDefault="00171494" w:rsidP="00171494">
      <w:pPr>
        <w:pStyle w:val="ListParagraph"/>
        <w:ind w:left="1080"/>
        <w:jc w:val="both"/>
        <w:rPr>
          <w:rFonts w:ascii="Calibri" w:hAnsi="Calibri" w:cs="Calibri"/>
          <w:lang w:val="lt-LT"/>
        </w:rPr>
      </w:pPr>
    </w:p>
    <w:p w14:paraId="0CC8287F" w14:textId="56034146" w:rsidR="00171494" w:rsidRPr="00991DAC" w:rsidRDefault="00171494" w:rsidP="00171494">
      <w:pPr>
        <w:pStyle w:val="ListParagraph"/>
        <w:numPr>
          <w:ilvl w:val="0"/>
          <w:numId w:val="1"/>
        </w:numPr>
        <w:jc w:val="both"/>
        <w:rPr>
          <w:rFonts w:ascii="Calibri" w:hAnsi="Calibri" w:cs="Calibri"/>
          <w:lang w:val="lt-LT"/>
        </w:rPr>
      </w:pPr>
      <w:r w:rsidRPr="00991DAC">
        <w:rPr>
          <w:rFonts w:ascii="Calibri" w:hAnsi="Calibri" w:cs="Calibri"/>
          <w:b/>
          <w:bCs/>
          <w:lang w:val="lt-LT"/>
        </w:rPr>
        <w:t>DOKUMENTAI, KURIUOS REIKIA PATEIKTI, PERDUODANT ATLIKTUS DARBUS</w:t>
      </w:r>
    </w:p>
    <w:p w14:paraId="35B21565" w14:textId="409260A3" w:rsidR="00171494" w:rsidRPr="00991DAC" w:rsidRDefault="00171494" w:rsidP="00E6678F">
      <w:pPr>
        <w:pStyle w:val="ListParagraph"/>
        <w:numPr>
          <w:ilvl w:val="1"/>
          <w:numId w:val="1"/>
        </w:numPr>
        <w:jc w:val="both"/>
        <w:rPr>
          <w:rFonts w:ascii="Calibri" w:hAnsi="Calibri" w:cs="Calibri"/>
          <w:lang w:val="lt-LT"/>
        </w:rPr>
      </w:pPr>
      <w:r w:rsidRPr="00991DAC">
        <w:rPr>
          <w:rFonts w:ascii="Calibri" w:hAnsi="Calibri" w:cs="Calibri"/>
          <w:lang w:val="lt-LT"/>
        </w:rPr>
        <w:t>Panaudotų medžiagų ir atsarginių dalių atitikties deklaracijos, sertifikatai</w:t>
      </w:r>
      <w:r w:rsidR="00E6678F" w:rsidRPr="00991DAC">
        <w:rPr>
          <w:rFonts w:ascii="Calibri" w:hAnsi="Calibri" w:cs="Calibri"/>
          <w:lang w:val="lt-LT"/>
        </w:rPr>
        <w:t>;</w:t>
      </w:r>
      <w:r w:rsidRPr="00991DAC">
        <w:rPr>
          <w:rFonts w:ascii="Calibri" w:hAnsi="Calibri" w:cs="Calibri"/>
          <w:lang w:val="lt-LT"/>
        </w:rPr>
        <w:t> </w:t>
      </w:r>
    </w:p>
    <w:p w14:paraId="786D9FE7" w14:textId="70B7A1FC" w:rsidR="00171494" w:rsidRPr="00991DAC" w:rsidRDefault="2C4EB2EA" w:rsidP="00171494">
      <w:pPr>
        <w:pStyle w:val="ListParagraph"/>
        <w:numPr>
          <w:ilvl w:val="1"/>
          <w:numId w:val="1"/>
        </w:numPr>
        <w:jc w:val="both"/>
        <w:rPr>
          <w:rFonts w:ascii="Calibri" w:hAnsi="Calibri" w:cs="Calibri"/>
          <w:lang w:val="lt-LT"/>
        </w:rPr>
      </w:pPr>
      <w:r w:rsidRPr="00991DAC">
        <w:rPr>
          <w:rFonts w:ascii="Calibri" w:hAnsi="Calibri" w:cs="Calibri"/>
          <w:lang w:val="lt-LT"/>
        </w:rPr>
        <w:t>Darbų</w:t>
      </w:r>
      <w:r w:rsidR="00171494" w:rsidRPr="00991DAC">
        <w:rPr>
          <w:rFonts w:ascii="Calibri" w:hAnsi="Calibri" w:cs="Calibri"/>
          <w:lang w:val="lt-LT"/>
        </w:rPr>
        <w:t xml:space="preserve"> priėmimo - perdavimo aktas</w:t>
      </w:r>
      <w:r w:rsidR="00E6678F" w:rsidRPr="00991DAC">
        <w:rPr>
          <w:rFonts w:ascii="Calibri" w:hAnsi="Calibri" w:cs="Calibri"/>
          <w:lang w:val="lt-LT"/>
        </w:rPr>
        <w:t>;</w:t>
      </w:r>
      <w:r w:rsidR="00171494" w:rsidRPr="00991DAC">
        <w:rPr>
          <w:rFonts w:ascii="Calibri" w:hAnsi="Calibri" w:cs="Calibri"/>
          <w:lang w:val="lt-LT"/>
        </w:rPr>
        <w:t> </w:t>
      </w:r>
    </w:p>
    <w:p w14:paraId="365D0F7B" w14:textId="3FA84071" w:rsidR="00171494" w:rsidRPr="00991DAC" w:rsidRDefault="00171494" w:rsidP="00171494">
      <w:pPr>
        <w:pStyle w:val="ListParagraph"/>
        <w:numPr>
          <w:ilvl w:val="1"/>
          <w:numId w:val="1"/>
        </w:numPr>
        <w:jc w:val="both"/>
        <w:rPr>
          <w:rFonts w:ascii="Calibri" w:hAnsi="Calibri" w:cs="Calibri"/>
          <w:lang w:val="lt-LT"/>
        </w:rPr>
      </w:pPr>
      <w:r w:rsidRPr="00991DAC">
        <w:rPr>
          <w:rFonts w:ascii="Calibri" w:hAnsi="Calibri" w:cs="Calibri"/>
          <w:lang w:val="lt-LT"/>
        </w:rPr>
        <w:t>Dokumentacija turi būti pateikta lietuvių kalba (išimtinais atvejais, suderinus su Užsakovu, gali būti pateikta kita kalba)</w:t>
      </w:r>
      <w:r w:rsidR="00E6678F" w:rsidRPr="00991DAC">
        <w:rPr>
          <w:rFonts w:ascii="Calibri" w:hAnsi="Calibri" w:cs="Calibri"/>
          <w:lang w:val="lt-LT"/>
        </w:rPr>
        <w:t>;</w:t>
      </w:r>
      <w:r w:rsidRPr="00991DAC">
        <w:rPr>
          <w:rFonts w:ascii="Calibri" w:hAnsi="Calibri" w:cs="Calibri"/>
          <w:lang w:val="lt-LT"/>
        </w:rPr>
        <w:t> </w:t>
      </w:r>
    </w:p>
    <w:p w14:paraId="1F09EFDC" w14:textId="14E4D44B" w:rsidR="00171494" w:rsidRPr="00307DE3" w:rsidRDefault="00171494" w:rsidP="00171494">
      <w:pPr>
        <w:pStyle w:val="ListParagraph"/>
        <w:numPr>
          <w:ilvl w:val="1"/>
          <w:numId w:val="1"/>
        </w:numPr>
        <w:jc w:val="both"/>
        <w:rPr>
          <w:rFonts w:ascii="Calibri" w:hAnsi="Calibri" w:cs="Calibri"/>
          <w:lang w:val="lt-LT"/>
        </w:rPr>
      </w:pPr>
      <w:r w:rsidRPr="00991DAC">
        <w:rPr>
          <w:rFonts w:ascii="Calibri" w:hAnsi="Calibri" w:cs="Calibri"/>
          <w:lang w:val="lt-LT"/>
        </w:rPr>
        <w:t>Dokumentacija pateikiama elektroniniu būdu. </w:t>
      </w:r>
    </w:p>
    <w:p w14:paraId="780C0952" w14:textId="77777777" w:rsidR="00F57EA8" w:rsidRPr="00991DAC" w:rsidRDefault="00F57EA8" w:rsidP="00991DAC">
      <w:pPr>
        <w:pStyle w:val="ListParagraph"/>
        <w:ind w:left="1080"/>
        <w:jc w:val="both"/>
        <w:rPr>
          <w:rFonts w:ascii="Calibri" w:hAnsi="Calibri" w:cs="Calibri"/>
          <w:lang w:val="lt-LT"/>
        </w:rPr>
      </w:pPr>
    </w:p>
    <w:p w14:paraId="3E01753E" w14:textId="77777777" w:rsidR="00F57EA8" w:rsidRPr="00A37528" w:rsidRDefault="00F57EA8" w:rsidP="00F57EA8">
      <w:pPr>
        <w:pStyle w:val="ListParagraph"/>
        <w:numPr>
          <w:ilvl w:val="0"/>
          <w:numId w:val="1"/>
        </w:numPr>
        <w:jc w:val="both"/>
        <w:rPr>
          <w:rFonts w:ascii="Calibri" w:hAnsi="Calibri" w:cs="Calibri"/>
          <w:b/>
          <w:bCs/>
          <w:lang w:val="lt-LT"/>
        </w:rPr>
      </w:pPr>
      <w:r w:rsidRPr="00A37528">
        <w:rPr>
          <w:rFonts w:ascii="Calibri" w:hAnsi="Calibri" w:cs="Calibri"/>
          <w:b/>
          <w:bCs/>
          <w:lang w:val="lt-LT"/>
        </w:rPr>
        <w:t>APLINKOSAUGINIAI REIKALAVIMAI</w:t>
      </w:r>
    </w:p>
    <w:p w14:paraId="5D88E19E" w14:textId="2159AF18" w:rsidR="00F57EA8" w:rsidRPr="00A37528" w:rsidRDefault="00F57EA8" w:rsidP="00A37528">
      <w:pPr>
        <w:ind w:left="360"/>
        <w:jc w:val="both"/>
        <w:rPr>
          <w:rFonts w:ascii="Calibri" w:hAnsi="Calibri" w:cs="Calibri"/>
        </w:rPr>
      </w:pPr>
      <w:r w:rsidRPr="00991DAC">
        <w:rPr>
          <w:rFonts w:ascii="Calibri" w:hAnsi="Calibri" w:cs="Calibri"/>
          <w:lang w:val="lt-LT"/>
        </w:rPr>
        <w:t>7.1.      Rangovas 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w:t>
      </w:r>
      <w:r w:rsidR="00A37528" w:rsidRPr="00A37528">
        <w:rPr>
          <w:rFonts w:ascii="Calibri" w:hAnsi="Calibri" w:cs="Calibri"/>
          <w:vertAlign w:val="superscript"/>
          <w:lang w:val="lt-LT"/>
        </w:rPr>
        <w:footnoteReference w:id="1"/>
      </w:r>
      <w:r w:rsidRPr="00991DAC">
        <w:rPr>
          <w:rFonts w:ascii="Calibri" w:hAnsi="Calibri" w:cs="Calibri"/>
          <w:lang w:val="lt-LT"/>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28AF5271" w14:textId="34823D87" w:rsidR="00171494" w:rsidRPr="00991DAC" w:rsidRDefault="00171494" w:rsidP="00171494">
      <w:pPr>
        <w:pStyle w:val="ListParagraph"/>
        <w:numPr>
          <w:ilvl w:val="0"/>
          <w:numId w:val="1"/>
        </w:numPr>
        <w:jc w:val="both"/>
        <w:rPr>
          <w:rFonts w:ascii="Calibri" w:hAnsi="Calibri" w:cs="Calibri"/>
          <w:lang w:val="lt-LT"/>
        </w:rPr>
      </w:pPr>
      <w:r w:rsidRPr="00991DAC">
        <w:rPr>
          <w:rFonts w:ascii="Calibri" w:hAnsi="Calibri" w:cs="Calibri"/>
          <w:b/>
          <w:bCs/>
          <w:lang w:val="lt-LT"/>
        </w:rPr>
        <w:t>PRIEDAI</w:t>
      </w:r>
    </w:p>
    <w:p w14:paraId="5E238C56" w14:textId="34E132C1" w:rsidR="00171494" w:rsidRPr="00991DAC" w:rsidRDefault="00171494" w:rsidP="5711A035">
      <w:pPr>
        <w:pStyle w:val="paragraph"/>
        <w:spacing w:before="0" w:beforeAutospacing="0" w:after="0" w:afterAutospacing="0"/>
        <w:ind w:left="360" w:right="45"/>
        <w:jc w:val="both"/>
        <w:textAlignment w:val="baseline"/>
        <w:rPr>
          <w:rFonts w:ascii="Calibri" w:hAnsi="Calibri" w:cs="Calibri"/>
          <w:sz w:val="22"/>
          <w:szCs w:val="22"/>
          <w:lang w:val="lt-LT"/>
        </w:rPr>
      </w:pPr>
      <w:r w:rsidRPr="00991DAC">
        <w:rPr>
          <w:rStyle w:val="normaltextrun"/>
          <w:rFonts w:ascii="Calibri" w:eastAsiaTheme="majorEastAsia" w:hAnsi="Calibri" w:cs="Calibri"/>
          <w:sz w:val="22"/>
          <w:szCs w:val="22"/>
          <w:shd w:val="clear" w:color="auto" w:fill="FFFFFF"/>
          <w:lang w:val="lt-LT"/>
        </w:rPr>
        <w:t xml:space="preserve">Priedas Nr.1 Numatomų darbų  </w:t>
      </w:r>
      <w:r w:rsidR="2F044C00" w:rsidRPr="00991DAC">
        <w:rPr>
          <w:rStyle w:val="normaltextrun"/>
          <w:rFonts w:ascii="Calibri" w:eastAsiaTheme="majorEastAsia" w:hAnsi="Calibri" w:cs="Calibri"/>
          <w:sz w:val="22"/>
          <w:szCs w:val="22"/>
          <w:shd w:val="clear" w:color="auto" w:fill="FFFFFF"/>
          <w:lang w:val="lt-LT"/>
        </w:rPr>
        <w:t>apimtys</w:t>
      </w:r>
      <w:r w:rsidR="002E14B7" w:rsidRPr="00991DAC">
        <w:rPr>
          <w:rStyle w:val="eop"/>
          <w:rFonts w:ascii="Calibri" w:eastAsiaTheme="majorEastAsia" w:hAnsi="Calibri" w:cs="Calibri"/>
          <w:sz w:val="22"/>
          <w:szCs w:val="22"/>
          <w:lang w:val="lt-LT"/>
        </w:rPr>
        <w:t>.</w:t>
      </w:r>
    </w:p>
    <w:p w14:paraId="64548E6D" w14:textId="3E64E6E3" w:rsidR="00171494" w:rsidRPr="00991DAC" w:rsidRDefault="00171494" w:rsidP="4527A106">
      <w:pPr>
        <w:pStyle w:val="paragraph"/>
        <w:spacing w:before="0" w:beforeAutospacing="0" w:after="0" w:afterAutospacing="0"/>
        <w:ind w:right="45"/>
        <w:jc w:val="both"/>
        <w:textAlignment w:val="baseline"/>
        <w:rPr>
          <w:rFonts w:ascii="Calibri" w:hAnsi="Calibri" w:cs="Calibri"/>
          <w:i/>
          <w:iCs/>
          <w:sz w:val="22"/>
          <w:szCs w:val="22"/>
          <w:lang w:val="lt-LT"/>
        </w:rPr>
      </w:pPr>
      <w:r w:rsidRPr="00991DAC">
        <w:rPr>
          <w:rStyle w:val="normaltextrun"/>
          <w:rFonts w:ascii="Calibri" w:eastAsiaTheme="majorEastAsia" w:hAnsi="Calibri" w:cs="Calibri"/>
          <w:sz w:val="22"/>
          <w:szCs w:val="22"/>
          <w:shd w:val="clear" w:color="auto" w:fill="FFFFFF"/>
          <w:lang w:val="lt-LT"/>
        </w:rPr>
        <w:t xml:space="preserve">       Priedas Nr.</w:t>
      </w:r>
      <w:r w:rsidR="2C025FEC" w:rsidRPr="00991DAC">
        <w:rPr>
          <w:rStyle w:val="normaltextrun"/>
          <w:rFonts w:ascii="Calibri" w:eastAsiaTheme="majorEastAsia" w:hAnsi="Calibri" w:cs="Calibri"/>
          <w:sz w:val="22"/>
          <w:szCs w:val="22"/>
          <w:shd w:val="clear" w:color="auto" w:fill="FFFFFF"/>
          <w:lang w:val="lt-LT"/>
        </w:rPr>
        <w:t>2</w:t>
      </w:r>
      <w:r w:rsidRPr="00991DAC">
        <w:rPr>
          <w:rStyle w:val="normaltextrun"/>
          <w:rFonts w:ascii="Calibri" w:eastAsiaTheme="majorEastAsia" w:hAnsi="Calibri" w:cs="Calibri"/>
          <w:sz w:val="22"/>
          <w:szCs w:val="22"/>
          <w:shd w:val="clear" w:color="auto" w:fill="FFFFFF"/>
          <w:lang w:val="lt-LT"/>
        </w:rPr>
        <w:t xml:space="preserve"> Atliktų darbų priėmimo-perdavimo akto forma</w:t>
      </w:r>
      <w:r w:rsidR="002E14B7" w:rsidRPr="00991DAC">
        <w:rPr>
          <w:rStyle w:val="normaltextrun"/>
          <w:rFonts w:ascii="Calibri" w:eastAsiaTheme="majorEastAsia" w:hAnsi="Calibri" w:cs="Calibri"/>
          <w:sz w:val="22"/>
          <w:szCs w:val="22"/>
          <w:shd w:val="clear" w:color="auto" w:fill="FFFFFF"/>
          <w:lang w:val="lt-LT"/>
        </w:rPr>
        <w:t>.</w:t>
      </w:r>
      <w:r w:rsidRPr="00991DAC">
        <w:rPr>
          <w:rStyle w:val="eop"/>
          <w:rFonts w:ascii="Calibri" w:eastAsiaTheme="majorEastAsia" w:hAnsi="Calibri" w:cs="Calibri"/>
          <w:i/>
          <w:iCs/>
          <w:sz w:val="22"/>
          <w:szCs w:val="22"/>
          <w:lang w:val="lt-LT"/>
        </w:rPr>
        <w:t> </w:t>
      </w:r>
    </w:p>
    <w:p w14:paraId="1AE8CC1C" w14:textId="04000AB0" w:rsidR="00171494" w:rsidRPr="00991DAC" w:rsidRDefault="00171494" w:rsidP="115CCA1A">
      <w:pPr>
        <w:pStyle w:val="paragraph"/>
        <w:spacing w:before="0" w:beforeAutospacing="0" w:after="0" w:afterAutospacing="0"/>
        <w:ind w:right="45"/>
        <w:jc w:val="both"/>
        <w:textAlignment w:val="baseline"/>
        <w:rPr>
          <w:rFonts w:ascii="Calibri" w:hAnsi="Calibri" w:cs="Calibri"/>
          <w:i/>
          <w:iCs/>
          <w:sz w:val="22"/>
          <w:szCs w:val="22"/>
          <w:lang w:val="lt-LT"/>
        </w:rPr>
      </w:pPr>
      <w:r w:rsidRPr="00991DAC">
        <w:rPr>
          <w:rStyle w:val="normaltextrun"/>
          <w:rFonts w:ascii="Calibri" w:eastAsiaTheme="majorEastAsia" w:hAnsi="Calibri" w:cs="Calibri"/>
          <w:sz w:val="22"/>
          <w:szCs w:val="22"/>
          <w:shd w:val="clear" w:color="auto" w:fill="FFFFFF"/>
          <w:lang w:val="lt-LT"/>
        </w:rPr>
        <w:t xml:space="preserve">       Priedas Nr.</w:t>
      </w:r>
      <w:r w:rsidR="163266D2" w:rsidRPr="00991DAC">
        <w:rPr>
          <w:rStyle w:val="normaltextrun"/>
          <w:rFonts w:ascii="Calibri" w:eastAsiaTheme="majorEastAsia" w:hAnsi="Calibri" w:cs="Calibri"/>
          <w:sz w:val="22"/>
          <w:szCs w:val="22"/>
          <w:shd w:val="clear" w:color="auto" w:fill="FFFFFF"/>
          <w:lang w:val="lt-LT"/>
        </w:rPr>
        <w:t>3</w:t>
      </w:r>
      <w:r w:rsidRPr="00991DAC">
        <w:rPr>
          <w:rStyle w:val="normaltextrun"/>
          <w:rFonts w:ascii="Calibri" w:eastAsiaTheme="majorEastAsia" w:hAnsi="Calibri" w:cs="Calibri"/>
          <w:sz w:val="22"/>
          <w:szCs w:val="22"/>
          <w:shd w:val="clear" w:color="auto" w:fill="FFFFFF"/>
          <w:lang w:val="lt-LT"/>
        </w:rPr>
        <w:t xml:space="preserve"> Pelenų kanalo brėžinys pjūvis 2-2</w:t>
      </w:r>
      <w:r w:rsidR="002E14B7" w:rsidRPr="00991DAC">
        <w:rPr>
          <w:rStyle w:val="eop"/>
          <w:rFonts w:ascii="Calibri" w:eastAsiaTheme="majorEastAsia" w:hAnsi="Calibri" w:cs="Calibri"/>
          <w:i/>
          <w:iCs/>
          <w:sz w:val="22"/>
          <w:szCs w:val="22"/>
          <w:lang w:val="lt-LT"/>
        </w:rPr>
        <w:t>.</w:t>
      </w:r>
    </w:p>
    <w:p w14:paraId="6FEAFFD9" w14:textId="63C19540" w:rsidR="00171494" w:rsidRPr="00991DAC" w:rsidRDefault="00171494" w:rsidP="4527A106">
      <w:pPr>
        <w:pStyle w:val="paragraph"/>
        <w:spacing w:before="0" w:beforeAutospacing="0" w:after="0" w:afterAutospacing="0"/>
        <w:ind w:right="45"/>
        <w:jc w:val="both"/>
        <w:textAlignment w:val="baseline"/>
        <w:rPr>
          <w:rFonts w:ascii="Calibri" w:hAnsi="Calibri" w:cs="Calibri"/>
          <w:i/>
          <w:iCs/>
          <w:sz w:val="22"/>
          <w:szCs w:val="22"/>
          <w:lang w:val="lt-LT"/>
        </w:rPr>
      </w:pPr>
      <w:r w:rsidRPr="00991DAC">
        <w:rPr>
          <w:rStyle w:val="normaltextrun"/>
          <w:rFonts w:ascii="Calibri" w:eastAsiaTheme="majorEastAsia" w:hAnsi="Calibri" w:cs="Calibri"/>
          <w:sz w:val="22"/>
          <w:szCs w:val="22"/>
          <w:shd w:val="clear" w:color="auto" w:fill="FFFFFF"/>
          <w:lang w:val="lt-LT"/>
        </w:rPr>
        <w:t xml:space="preserve">       Priedas Nr.</w:t>
      </w:r>
      <w:r w:rsidR="6788212A" w:rsidRPr="00991DAC">
        <w:rPr>
          <w:rStyle w:val="normaltextrun"/>
          <w:rFonts w:ascii="Calibri" w:eastAsiaTheme="majorEastAsia" w:hAnsi="Calibri" w:cs="Calibri"/>
          <w:sz w:val="22"/>
          <w:szCs w:val="22"/>
          <w:shd w:val="clear" w:color="auto" w:fill="FFFFFF"/>
          <w:lang w:val="lt-LT"/>
        </w:rPr>
        <w:t>4</w:t>
      </w:r>
      <w:r w:rsidRPr="00991DAC">
        <w:rPr>
          <w:rStyle w:val="normaltextrun"/>
          <w:rFonts w:ascii="Calibri" w:eastAsiaTheme="majorEastAsia" w:hAnsi="Calibri" w:cs="Calibri"/>
          <w:sz w:val="22"/>
          <w:szCs w:val="22"/>
          <w:shd w:val="clear" w:color="auto" w:fill="FFFFFF"/>
          <w:lang w:val="lt-LT"/>
        </w:rPr>
        <w:t xml:space="preserve"> </w:t>
      </w:r>
      <w:r w:rsidR="00300571" w:rsidRPr="00991DAC">
        <w:rPr>
          <w:rStyle w:val="normaltextrun"/>
          <w:rFonts w:ascii="Calibri" w:eastAsiaTheme="majorEastAsia" w:hAnsi="Calibri" w:cs="Calibri"/>
          <w:sz w:val="22"/>
          <w:szCs w:val="22"/>
          <w:shd w:val="clear" w:color="auto" w:fill="FFFFFF"/>
          <w:lang w:val="lt-LT"/>
        </w:rPr>
        <w:t xml:space="preserve">Katilinės pamatų, kanalų </w:t>
      </w:r>
      <w:r w:rsidRPr="00991DAC">
        <w:rPr>
          <w:rStyle w:val="normaltextrun"/>
          <w:rFonts w:ascii="Calibri" w:eastAsiaTheme="majorEastAsia" w:hAnsi="Calibri" w:cs="Calibri"/>
          <w:sz w:val="22"/>
          <w:szCs w:val="22"/>
          <w:shd w:val="clear" w:color="auto" w:fill="FFFFFF"/>
          <w:lang w:val="lt-LT"/>
        </w:rPr>
        <w:t xml:space="preserve"> brėžinys</w:t>
      </w:r>
      <w:r w:rsidR="002E14B7" w:rsidRPr="00991DAC">
        <w:rPr>
          <w:rStyle w:val="eop"/>
          <w:rFonts w:ascii="Calibri" w:eastAsiaTheme="majorEastAsia" w:hAnsi="Calibri" w:cs="Calibri"/>
          <w:i/>
          <w:iCs/>
          <w:sz w:val="22"/>
          <w:szCs w:val="22"/>
          <w:lang w:val="lt-LT"/>
        </w:rPr>
        <w:t>.</w:t>
      </w:r>
    </w:p>
    <w:p w14:paraId="607E2316" w14:textId="0AC0BAC9" w:rsidR="0AD4BAFB" w:rsidRPr="00991DAC" w:rsidRDefault="0AD4BAFB" w:rsidP="5711A035">
      <w:pPr>
        <w:pStyle w:val="paragraph"/>
        <w:spacing w:before="0" w:beforeAutospacing="0" w:after="0" w:afterAutospacing="0"/>
        <w:ind w:right="45"/>
        <w:jc w:val="both"/>
        <w:rPr>
          <w:rStyle w:val="eop"/>
          <w:rFonts w:ascii="Calibri" w:eastAsiaTheme="majorEastAsia" w:hAnsi="Calibri" w:cs="Calibri"/>
          <w:sz w:val="22"/>
          <w:szCs w:val="22"/>
          <w:lang w:val="lt-LT"/>
        </w:rPr>
      </w:pPr>
      <w:r w:rsidRPr="00991DAC">
        <w:rPr>
          <w:rStyle w:val="eop"/>
          <w:rFonts w:ascii="Calibri" w:eastAsiaTheme="majorEastAsia" w:hAnsi="Calibri" w:cs="Calibri"/>
          <w:i/>
          <w:iCs/>
          <w:sz w:val="22"/>
          <w:szCs w:val="22"/>
          <w:lang w:val="lt-LT"/>
        </w:rPr>
        <w:t xml:space="preserve">       </w:t>
      </w:r>
    </w:p>
    <w:p w14:paraId="16942B06" w14:textId="5E4CF1F5" w:rsidR="00E80D3F" w:rsidRPr="00893EC8" w:rsidRDefault="00E80D3F" w:rsidP="00E80D3F">
      <w:pPr>
        <w:jc w:val="both"/>
        <w:rPr>
          <w:rFonts w:ascii="Calibri" w:hAnsi="Calibri" w:cs="Calibri"/>
          <w:b/>
          <w:bCs/>
          <w:lang w:val="lt-LT"/>
        </w:rPr>
      </w:pPr>
    </w:p>
    <w:sectPr w:rsidR="00E80D3F" w:rsidRPr="00893E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1224" w14:textId="77777777" w:rsidR="00727A2E" w:rsidRDefault="00727A2E" w:rsidP="00F57EA8">
      <w:pPr>
        <w:spacing w:after="0" w:line="240" w:lineRule="auto"/>
      </w:pPr>
      <w:r>
        <w:separator/>
      </w:r>
    </w:p>
  </w:endnote>
  <w:endnote w:type="continuationSeparator" w:id="0">
    <w:p w14:paraId="0C2D2F62" w14:textId="77777777" w:rsidR="00727A2E" w:rsidRDefault="00727A2E" w:rsidP="00F57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6A21C" w14:textId="77777777" w:rsidR="00727A2E" w:rsidRDefault="00727A2E" w:rsidP="00F57EA8">
      <w:pPr>
        <w:spacing w:after="0" w:line="240" w:lineRule="auto"/>
      </w:pPr>
      <w:r>
        <w:separator/>
      </w:r>
    </w:p>
  </w:footnote>
  <w:footnote w:type="continuationSeparator" w:id="0">
    <w:p w14:paraId="2044FB1D" w14:textId="77777777" w:rsidR="00727A2E" w:rsidRDefault="00727A2E" w:rsidP="00F57EA8">
      <w:pPr>
        <w:spacing w:after="0" w:line="240" w:lineRule="auto"/>
      </w:pPr>
      <w:r>
        <w:continuationSeparator/>
      </w:r>
    </w:p>
  </w:footnote>
  <w:footnote w:id="1">
    <w:p w14:paraId="6814A47D" w14:textId="77777777" w:rsidR="00A37528" w:rsidRDefault="00A37528" w:rsidP="00A37528">
      <w:pPr>
        <w:spacing w:after="0" w:line="240" w:lineRule="auto"/>
        <w:jc w:val="both"/>
        <w:rPr>
          <w:rFonts w:ascii="Calibri" w:eastAsia="Arial Unicode MS" w:hAnsi="Calibri" w:cs="Calibri"/>
          <w:color w:val="000000"/>
          <w:sz w:val="18"/>
          <w:szCs w:val="18"/>
          <w:lang w:val="lt-LT" w:eastAsia="lt-LT"/>
        </w:rPr>
      </w:pPr>
      <w:r>
        <w:rPr>
          <w:rStyle w:val="FootnoteReference"/>
          <w:rFonts w:ascii="Calibri" w:hAnsi="Calibri" w:cs="Calibri"/>
          <w:sz w:val="18"/>
          <w:szCs w:val="18"/>
        </w:rPr>
        <w:footnoteRef/>
      </w:r>
      <w:r>
        <w:rPr>
          <w:rFonts w:ascii="Calibri" w:hAnsi="Calibri" w:cs="Calibri"/>
          <w:sz w:val="18"/>
          <w:szCs w:val="18"/>
        </w:rPr>
        <w:t xml:space="preserve"> 10. Kiti </w:t>
      </w:r>
      <w:proofErr w:type="spellStart"/>
      <w:r>
        <w:rPr>
          <w:rFonts w:ascii="Calibri" w:hAnsi="Calibri" w:cs="Calibri"/>
          <w:sz w:val="18"/>
          <w:szCs w:val="18"/>
        </w:rPr>
        <w:t>lygiaverčiai</w:t>
      </w:r>
      <w:proofErr w:type="spellEnd"/>
      <w:r>
        <w:rPr>
          <w:rFonts w:ascii="Calibri" w:hAnsi="Calibri" w:cs="Calibri"/>
          <w:sz w:val="18"/>
          <w:szCs w:val="18"/>
        </w:rPr>
        <w:t xml:space="preserve"> </w:t>
      </w:r>
      <w:proofErr w:type="spellStart"/>
      <w:r>
        <w:rPr>
          <w:rFonts w:ascii="Calibri" w:hAnsi="Calibri" w:cs="Calibri"/>
          <w:sz w:val="18"/>
          <w:szCs w:val="18"/>
        </w:rPr>
        <w:t>aplinkos</w:t>
      </w:r>
      <w:proofErr w:type="spellEnd"/>
      <w:r>
        <w:rPr>
          <w:rFonts w:ascii="Calibri" w:hAnsi="Calibri" w:cs="Calibri"/>
          <w:sz w:val="18"/>
          <w:szCs w:val="18"/>
        </w:rPr>
        <w:t xml:space="preserve"> </w:t>
      </w:r>
      <w:proofErr w:type="spellStart"/>
      <w:r>
        <w:rPr>
          <w:rFonts w:ascii="Calibri" w:hAnsi="Calibri" w:cs="Calibri"/>
          <w:sz w:val="18"/>
          <w:szCs w:val="18"/>
        </w:rPr>
        <w:t>apsaugos</w:t>
      </w:r>
      <w:proofErr w:type="spellEnd"/>
      <w:r>
        <w:rPr>
          <w:rFonts w:ascii="Calibri" w:hAnsi="Calibri" w:cs="Calibri"/>
          <w:sz w:val="18"/>
          <w:szCs w:val="18"/>
        </w:rPr>
        <w:t xml:space="preserve"> </w:t>
      </w:r>
      <w:proofErr w:type="spellStart"/>
      <w:r>
        <w:rPr>
          <w:rFonts w:ascii="Calibri" w:hAnsi="Calibri" w:cs="Calibri"/>
          <w:sz w:val="18"/>
          <w:szCs w:val="18"/>
        </w:rPr>
        <w:t>vadybos</w:t>
      </w:r>
      <w:proofErr w:type="spellEnd"/>
      <w:r>
        <w:rPr>
          <w:rFonts w:ascii="Calibri" w:hAnsi="Calibri" w:cs="Calibri"/>
          <w:sz w:val="18"/>
          <w:szCs w:val="18"/>
        </w:rPr>
        <w:t xml:space="preserve"> </w:t>
      </w:r>
      <w:proofErr w:type="spellStart"/>
      <w:r>
        <w:rPr>
          <w:rFonts w:ascii="Calibri" w:hAnsi="Calibri" w:cs="Calibri"/>
          <w:sz w:val="18"/>
          <w:szCs w:val="18"/>
        </w:rPr>
        <w:t>užtikrinimo</w:t>
      </w:r>
      <w:proofErr w:type="spellEnd"/>
      <w:r>
        <w:rPr>
          <w:rFonts w:ascii="Calibri" w:hAnsi="Calibri" w:cs="Calibri"/>
          <w:sz w:val="18"/>
          <w:szCs w:val="18"/>
        </w:rPr>
        <w:t xml:space="preserve"> </w:t>
      </w:r>
      <w:proofErr w:type="spellStart"/>
      <w:r>
        <w:rPr>
          <w:rFonts w:ascii="Calibri" w:hAnsi="Calibri" w:cs="Calibri"/>
          <w:sz w:val="18"/>
          <w:szCs w:val="18"/>
        </w:rPr>
        <w:t>priemonių</w:t>
      </w:r>
      <w:proofErr w:type="spellEnd"/>
      <w:r>
        <w:rPr>
          <w:rFonts w:ascii="Calibri" w:hAnsi="Calibri" w:cs="Calibri"/>
          <w:sz w:val="18"/>
          <w:szCs w:val="18"/>
        </w:rPr>
        <w:t xml:space="preserve"> </w:t>
      </w:r>
      <w:proofErr w:type="spellStart"/>
      <w:r>
        <w:rPr>
          <w:rFonts w:ascii="Calibri" w:hAnsi="Calibri" w:cs="Calibri"/>
          <w:sz w:val="18"/>
          <w:szCs w:val="18"/>
        </w:rPr>
        <w:t>įrodymai</w:t>
      </w:r>
      <w:proofErr w:type="spellEnd"/>
      <w:r>
        <w:rPr>
          <w:rFonts w:ascii="Calibri" w:hAnsi="Calibri" w:cs="Calibri"/>
          <w:sz w:val="18"/>
          <w:szCs w:val="18"/>
        </w:rPr>
        <w:t xml:space="preserve"> </w:t>
      </w:r>
      <w:proofErr w:type="spellStart"/>
      <w:r>
        <w:rPr>
          <w:rFonts w:ascii="Calibri" w:hAnsi="Calibri" w:cs="Calibri"/>
          <w:sz w:val="18"/>
          <w:szCs w:val="18"/>
        </w:rPr>
        <w:t>gali</w:t>
      </w:r>
      <w:proofErr w:type="spellEnd"/>
      <w:r>
        <w:rPr>
          <w:rFonts w:ascii="Calibri" w:hAnsi="Calibri" w:cs="Calibri"/>
          <w:sz w:val="18"/>
          <w:szCs w:val="18"/>
        </w:rPr>
        <w:t xml:space="preserve"> </w:t>
      </w:r>
      <w:proofErr w:type="spellStart"/>
      <w:r>
        <w:rPr>
          <w:rFonts w:ascii="Calibri" w:hAnsi="Calibri" w:cs="Calibri"/>
          <w:sz w:val="18"/>
          <w:szCs w:val="18"/>
        </w:rPr>
        <w:t>būti</w:t>
      </w:r>
      <w:proofErr w:type="spellEnd"/>
      <w:r>
        <w:rPr>
          <w:rFonts w:ascii="Calibri" w:hAnsi="Calibri" w:cs="Calibri"/>
          <w:sz w:val="18"/>
          <w:szCs w:val="18"/>
        </w:rPr>
        <w:t xml:space="preserve"> </w:t>
      </w:r>
      <w:proofErr w:type="spellStart"/>
      <w:r>
        <w:rPr>
          <w:rFonts w:ascii="Calibri" w:hAnsi="Calibri" w:cs="Calibri"/>
          <w:sz w:val="18"/>
          <w:szCs w:val="18"/>
        </w:rPr>
        <w:t>tiekėjo</w:t>
      </w:r>
      <w:proofErr w:type="spellEnd"/>
      <w:r>
        <w:rPr>
          <w:rFonts w:ascii="Calibri" w:hAnsi="Calibri" w:cs="Calibri"/>
          <w:sz w:val="18"/>
          <w:szCs w:val="18"/>
        </w:rPr>
        <w:t xml:space="preserve"> </w:t>
      </w:r>
      <w:proofErr w:type="spellStart"/>
      <w:r>
        <w:rPr>
          <w:rFonts w:ascii="Calibri" w:hAnsi="Calibri" w:cs="Calibri"/>
          <w:sz w:val="18"/>
          <w:szCs w:val="18"/>
        </w:rPr>
        <w:t>taikomų</w:t>
      </w:r>
      <w:proofErr w:type="spellEnd"/>
      <w:r>
        <w:rPr>
          <w:rFonts w:ascii="Calibri" w:hAnsi="Calibri" w:cs="Calibri"/>
          <w:sz w:val="18"/>
          <w:szCs w:val="18"/>
        </w:rPr>
        <w:t xml:space="preserve"> </w:t>
      </w:r>
      <w:proofErr w:type="spellStart"/>
      <w:r>
        <w:rPr>
          <w:rFonts w:ascii="Calibri" w:hAnsi="Calibri" w:cs="Calibri"/>
          <w:sz w:val="18"/>
          <w:szCs w:val="18"/>
        </w:rPr>
        <w:t>aplinkos</w:t>
      </w:r>
      <w:proofErr w:type="spellEnd"/>
      <w:r>
        <w:rPr>
          <w:rFonts w:ascii="Calibri" w:hAnsi="Calibri" w:cs="Calibri"/>
          <w:sz w:val="18"/>
          <w:szCs w:val="18"/>
        </w:rPr>
        <w:t xml:space="preserve"> </w:t>
      </w:r>
      <w:proofErr w:type="spellStart"/>
      <w:r>
        <w:rPr>
          <w:rFonts w:ascii="Calibri" w:hAnsi="Calibri" w:cs="Calibri"/>
          <w:sz w:val="18"/>
          <w:szCs w:val="18"/>
        </w:rPr>
        <w:t>apsaugos</w:t>
      </w:r>
      <w:proofErr w:type="spellEnd"/>
      <w:r>
        <w:rPr>
          <w:rFonts w:ascii="Calibri" w:hAnsi="Calibri" w:cs="Calibri"/>
          <w:sz w:val="18"/>
          <w:szCs w:val="18"/>
        </w:rPr>
        <w:t xml:space="preserve"> </w:t>
      </w:r>
      <w:proofErr w:type="spellStart"/>
      <w:r>
        <w:rPr>
          <w:rFonts w:ascii="Calibri" w:hAnsi="Calibri" w:cs="Calibri"/>
          <w:sz w:val="18"/>
          <w:szCs w:val="18"/>
        </w:rPr>
        <w:t>vadybos</w:t>
      </w:r>
      <w:proofErr w:type="spellEnd"/>
      <w:r>
        <w:rPr>
          <w:rFonts w:ascii="Calibri" w:hAnsi="Calibri" w:cs="Calibri"/>
          <w:sz w:val="18"/>
          <w:szCs w:val="18"/>
        </w:rPr>
        <w:t xml:space="preserve"> </w:t>
      </w:r>
      <w:proofErr w:type="spellStart"/>
      <w:r>
        <w:rPr>
          <w:rFonts w:ascii="Calibri" w:hAnsi="Calibri" w:cs="Calibri"/>
          <w:sz w:val="18"/>
          <w:szCs w:val="18"/>
        </w:rPr>
        <w:t>priemonių</w:t>
      </w:r>
      <w:proofErr w:type="spellEnd"/>
      <w:r>
        <w:rPr>
          <w:rFonts w:ascii="Calibri" w:hAnsi="Calibri" w:cs="Calibri"/>
          <w:sz w:val="18"/>
          <w:szCs w:val="18"/>
        </w:rPr>
        <w:t xml:space="preserve"> </w:t>
      </w:r>
      <w:proofErr w:type="spellStart"/>
      <w:r>
        <w:rPr>
          <w:rFonts w:ascii="Calibri" w:hAnsi="Calibri" w:cs="Calibri"/>
          <w:sz w:val="18"/>
          <w:szCs w:val="18"/>
        </w:rPr>
        <w:t>aprašymas</w:t>
      </w:r>
      <w:proofErr w:type="spellEnd"/>
      <w:r>
        <w:rPr>
          <w:rFonts w:ascii="Calibri" w:hAnsi="Calibri" w:cs="Calibri"/>
          <w:sz w:val="18"/>
          <w:szCs w:val="18"/>
        </w:rPr>
        <w:t xml:space="preserve">, </w:t>
      </w:r>
      <w:proofErr w:type="spellStart"/>
      <w:r>
        <w:rPr>
          <w:rFonts w:ascii="Calibri" w:hAnsi="Calibri" w:cs="Calibri"/>
          <w:sz w:val="18"/>
          <w:szCs w:val="18"/>
        </w:rPr>
        <w:t>atitinkantis</w:t>
      </w:r>
      <w:proofErr w:type="spellEnd"/>
      <w:r>
        <w:rPr>
          <w:rFonts w:ascii="Calibri" w:hAnsi="Calibri" w:cs="Calibri"/>
          <w:sz w:val="18"/>
          <w:szCs w:val="18"/>
        </w:rPr>
        <w:t xml:space="preserve"> </w:t>
      </w:r>
      <w:proofErr w:type="spellStart"/>
      <w:r>
        <w:rPr>
          <w:rFonts w:ascii="Calibri" w:hAnsi="Calibri" w:cs="Calibri"/>
          <w:sz w:val="18"/>
          <w:szCs w:val="18"/>
        </w:rPr>
        <w:t>visus</w:t>
      </w:r>
      <w:proofErr w:type="spellEnd"/>
      <w:r>
        <w:rPr>
          <w:rFonts w:ascii="Calibri" w:hAnsi="Calibri" w:cs="Calibri"/>
          <w:sz w:val="18"/>
          <w:szCs w:val="18"/>
        </w:rPr>
        <w:t xml:space="preserve"> </w:t>
      </w:r>
      <w:proofErr w:type="spellStart"/>
      <w:r>
        <w:rPr>
          <w:rFonts w:ascii="Calibri" w:hAnsi="Calibri" w:cs="Calibri"/>
          <w:sz w:val="18"/>
          <w:szCs w:val="18"/>
        </w:rPr>
        <w:t>šiuos</w:t>
      </w:r>
      <w:proofErr w:type="spellEnd"/>
      <w:r>
        <w:rPr>
          <w:rFonts w:ascii="Calibri" w:hAnsi="Calibri" w:cs="Calibri"/>
          <w:sz w:val="18"/>
          <w:szCs w:val="18"/>
        </w:rPr>
        <w:t xml:space="preserve"> </w:t>
      </w:r>
      <w:proofErr w:type="spellStart"/>
      <w:r>
        <w:rPr>
          <w:rFonts w:ascii="Calibri" w:hAnsi="Calibri" w:cs="Calibri"/>
          <w:sz w:val="18"/>
          <w:szCs w:val="18"/>
        </w:rPr>
        <w:t>reikalavimus</w:t>
      </w:r>
      <w:proofErr w:type="spellEnd"/>
      <w:r>
        <w:rPr>
          <w:rFonts w:ascii="Calibri" w:hAnsi="Calibri" w:cs="Calibri"/>
          <w:sz w:val="18"/>
          <w:szCs w:val="18"/>
        </w:rPr>
        <w:t>:</w:t>
      </w:r>
    </w:p>
    <w:p w14:paraId="7AF73AA1" w14:textId="77777777" w:rsidR="00A37528" w:rsidRDefault="00A37528" w:rsidP="00A37528">
      <w:pPr>
        <w:spacing w:after="0" w:line="240" w:lineRule="auto"/>
        <w:jc w:val="both"/>
        <w:rPr>
          <w:rFonts w:ascii="Calibri" w:hAnsi="Calibri" w:cs="Calibri"/>
          <w:sz w:val="18"/>
          <w:szCs w:val="18"/>
        </w:rPr>
      </w:pPr>
      <w:bookmarkStart w:id="1" w:name="part_33e7c169efa3469bb3fbd07430741947"/>
      <w:bookmarkEnd w:id="1"/>
      <w:r>
        <w:rPr>
          <w:rFonts w:ascii="Calibri" w:hAnsi="Calibri" w:cs="Calibri"/>
          <w:sz w:val="18"/>
          <w:szCs w:val="18"/>
        </w:rPr>
        <w:t xml:space="preserve">10.1. </w:t>
      </w:r>
      <w:proofErr w:type="spellStart"/>
      <w:r>
        <w:rPr>
          <w:rFonts w:ascii="Calibri" w:hAnsi="Calibri" w:cs="Calibri"/>
          <w:sz w:val="18"/>
          <w:szCs w:val="18"/>
        </w:rPr>
        <w:t>apibrėžta</w:t>
      </w:r>
      <w:proofErr w:type="spellEnd"/>
      <w:r>
        <w:rPr>
          <w:rFonts w:ascii="Calibri" w:hAnsi="Calibri" w:cs="Calibri"/>
          <w:sz w:val="18"/>
          <w:szCs w:val="18"/>
        </w:rPr>
        <w:t xml:space="preserve"> </w:t>
      </w:r>
      <w:proofErr w:type="spellStart"/>
      <w:r>
        <w:rPr>
          <w:rFonts w:ascii="Calibri" w:hAnsi="Calibri" w:cs="Calibri"/>
          <w:sz w:val="18"/>
          <w:szCs w:val="18"/>
        </w:rPr>
        <w:t>įmonės</w:t>
      </w:r>
      <w:proofErr w:type="spellEnd"/>
      <w:r>
        <w:rPr>
          <w:rFonts w:ascii="Calibri" w:hAnsi="Calibri" w:cs="Calibri"/>
          <w:sz w:val="18"/>
          <w:szCs w:val="18"/>
        </w:rPr>
        <w:t xml:space="preserve"> </w:t>
      </w:r>
      <w:proofErr w:type="spellStart"/>
      <w:r>
        <w:rPr>
          <w:rFonts w:ascii="Calibri" w:hAnsi="Calibri" w:cs="Calibri"/>
          <w:sz w:val="18"/>
          <w:szCs w:val="18"/>
        </w:rPr>
        <w:t>ar</w:t>
      </w:r>
      <w:proofErr w:type="spellEnd"/>
      <w:r>
        <w:rPr>
          <w:rFonts w:ascii="Calibri" w:hAnsi="Calibri" w:cs="Calibri"/>
          <w:sz w:val="18"/>
          <w:szCs w:val="18"/>
        </w:rPr>
        <w:t xml:space="preserve"> </w:t>
      </w:r>
      <w:proofErr w:type="spellStart"/>
      <w:r>
        <w:rPr>
          <w:rFonts w:ascii="Calibri" w:hAnsi="Calibri" w:cs="Calibri"/>
          <w:sz w:val="18"/>
          <w:szCs w:val="18"/>
        </w:rPr>
        <w:t>įstaigos</w:t>
      </w:r>
      <w:proofErr w:type="spellEnd"/>
      <w:r>
        <w:rPr>
          <w:rFonts w:ascii="Calibri" w:hAnsi="Calibri" w:cs="Calibri"/>
          <w:sz w:val="18"/>
          <w:szCs w:val="18"/>
        </w:rPr>
        <w:t xml:space="preserve"> </w:t>
      </w:r>
      <w:proofErr w:type="spellStart"/>
      <w:r>
        <w:rPr>
          <w:rFonts w:ascii="Calibri" w:hAnsi="Calibri" w:cs="Calibri"/>
          <w:sz w:val="18"/>
          <w:szCs w:val="18"/>
        </w:rPr>
        <w:t>vadovybės</w:t>
      </w:r>
      <w:proofErr w:type="spellEnd"/>
      <w:r>
        <w:rPr>
          <w:rFonts w:ascii="Calibri" w:hAnsi="Calibri" w:cs="Calibri"/>
          <w:sz w:val="18"/>
          <w:szCs w:val="18"/>
        </w:rPr>
        <w:t xml:space="preserve"> </w:t>
      </w:r>
      <w:proofErr w:type="spellStart"/>
      <w:r>
        <w:rPr>
          <w:rFonts w:ascii="Calibri" w:hAnsi="Calibri" w:cs="Calibri"/>
          <w:sz w:val="18"/>
          <w:szCs w:val="18"/>
        </w:rPr>
        <w:t>patvirtinta</w:t>
      </w:r>
      <w:proofErr w:type="spellEnd"/>
      <w:r>
        <w:rPr>
          <w:rFonts w:ascii="Calibri" w:hAnsi="Calibri" w:cs="Calibri"/>
          <w:sz w:val="18"/>
          <w:szCs w:val="18"/>
        </w:rPr>
        <w:t xml:space="preserve"> </w:t>
      </w:r>
      <w:proofErr w:type="spellStart"/>
      <w:r>
        <w:rPr>
          <w:rFonts w:ascii="Calibri" w:hAnsi="Calibri" w:cs="Calibri"/>
          <w:sz w:val="18"/>
          <w:szCs w:val="18"/>
        </w:rPr>
        <w:t>aplinkos</w:t>
      </w:r>
      <w:proofErr w:type="spellEnd"/>
      <w:r>
        <w:rPr>
          <w:rFonts w:ascii="Calibri" w:hAnsi="Calibri" w:cs="Calibri"/>
          <w:sz w:val="18"/>
          <w:szCs w:val="18"/>
        </w:rPr>
        <w:t xml:space="preserve"> </w:t>
      </w:r>
      <w:proofErr w:type="spellStart"/>
      <w:r>
        <w:rPr>
          <w:rFonts w:ascii="Calibri" w:hAnsi="Calibri" w:cs="Calibri"/>
          <w:sz w:val="18"/>
          <w:szCs w:val="18"/>
        </w:rPr>
        <w:t>apsaugos</w:t>
      </w:r>
      <w:proofErr w:type="spellEnd"/>
      <w:r>
        <w:rPr>
          <w:rFonts w:ascii="Calibri" w:hAnsi="Calibri" w:cs="Calibri"/>
          <w:sz w:val="18"/>
          <w:szCs w:val="18"/>
        </w:rPr>
        <w:t xml:space="preserve"> </w:t>
      </w:r>
      <w:proofErr w:type="spellStart"/>
      <w:r>
        <w:rPr>
          <w:rFonts w:ascii="Calibri" w:hAnsi="Calibri" w:cs="Calibri"/>
          <w:sz w:val="18"/>
          <w:szCs w:val="18"/>
        </w:rPr>
        <w:t>politika</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atitiktis</w:t>
      </w:r>
      <w:proofErr w:type="spellEnd"/>
      <w:r>
        <w:rPr>
          <w:rFonts w:ascii="Calibri" w:hAnsi="Calibri" w:cs="Calibri"/>
          <w:sz w:val="18"/>
          <w:szCs w:val="18"/>
        </w:rPr>
        <w:t xml:space="preserve"> </w:t>
      </w:r>
      <w:proofErr w:type="spellStart"/>
      <w:r>
        <w:rPr>
          <w:rFonts w:ascii="Calibri" w:hAnsi="Calibri" w:cs="Calibri"/>
          <w:sz w:val="18"/>
          <w:szCs w:val="18"/>
        </w:rPr>
        <w:t>aplinkos</w:t>
      </w:r>
      <w:proofErr w:type="spellEnd"/>
      <w:r>
        <w:rPr>
          <w:rFonts w:ascii="Calibri" w:hAnsi="Calibri" w:cs="Calibri"/>
          <w:sz w:val="18"/>
          <w:szCs w:val="18"/>
        </w:rPr>
        <w:t xml:space="preserve"> </w:t>
      </w:r>
      <w:proofErr w:type="spellStart"/>
      <w:r>
        <w:rPr>
          <w:rFonts w:ascii="Calibri" w:hAnsi="Calibri" w:cs="Calibri"/>
          <w:sz w:val="18"/>
          <w:szCs w:val="18"/>
        </w:rPr>
        <w:t>apsaugos</w:t>
      </w:r>
      <w:proofErr w:type="spellEnd"/>
      <w:r>
        <w:rPr>
          <w:rFonts w:ascii="Calibri" w:hAnsi="Calibri" w:cs="Calibri"/>
          <w:sz w:val="18"/>
          <w:szCs w:val="18"/>
        </w:rPr>
        <w:t xml:space="preserve"> </w:t>
      </w:r>
      <w:proofErr w:type="spellStart"/>
      <w:r>
        <w:rPr>
          <w:rFonts w:ascii="Calibri" w:hAnsi="Calibri" w:cs="Calibri"/>
          <w:sz w:val="18"/>
          <w:szCs w:val="18"/>
        </w:rPr>
        <w:t>reikalavimams</w:t>
      </w:r>
      <w:proofErr w:type="spellEnd"/>
      <w:r>
        <w:rPr>
          <w:rFonts w:ascii="Calibri" w:hAnsi="Calibri" w:cs="Calibri"/>
          <w:sz w:val="18"/>
          <w:szCs w:val="18"/>
        </w:rPr>
        <w:t xml:space="preserve"> </w:t>
      </w:r>
      <w:proofErr w:type="spellStart"/>
      <w:r>
        <w:rPr>
          <w:rFonts w:ascii="Calibri" w:hAnsi="Calibri" w:cs="Calibri"/>
          <w:sz w:val="18"/>
          <w:szCs w:val="18"/>
        </w:rPr>
        <w:t>teikiant</w:t>
      </w:r>
      <w:proofErr w:type="spellEnd"/>
      <w:r>
        <w:rPr>
          <w:rFonts w:ascii="Calibri" w:hAnsi="Calibri" w:cs="Calibri"/>
          <w:sz w:val="18"/>
          <w:szCs w:val="18"/>
        </w:rPr>
        <w:t xml:space="preserve"> </w:t>
      </w:r>
      <w:proofErr w:type="spellStart"/>
      <w:r>
        <w:rPr>
          <w:rFonts w:ascii="Calibri" w:hAnsi="Calibri" w:cs="Calibri"/>
          <w:sz w:val="18"/>
          <w:szCs w:val="18"/>
        </w:rPr>
        <w:t>paslaugas</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vykdant</w:t>
      </w:r>
      <w:proofErr w:type="spellEnd"/>
      <w:r>
        <w:rPr>
          <w:rFonts w:ascii="Calibri" w:hAnsi="Calibri" w:cs="Calibri"/>
          <w:sz w:val="18"/>
          <w:szCs w:val="18"/>
        </w:rPr>
        <w:t xml:space="preserve"> </w:t>
      </w:r>
      <w:proofErr w:type="spellStart"/>
      <w:proofErr w:type="gramStart"/>
      <w:r>
        <w:rPr>
          <w:rFonts w:ascii="Calibri" w:hAnsi="Calibri" w:cs="Calibri"/>
          <w:sz w:val="18"/>
          <w:szCs w:val="18"/>
        </w:rPr>
        <w:t>darbus</w:t>
      </w:r>
      <w:proofErr w:type="spellEnd"/>
      <w:r>
        <w:rPr>
          <w:rFonts w:ascii="Calibri" w:hAnsi="Calibri" w:cs="Calibri"/>
          <w:sz w:val="18"/>
          <w:szCs w:val="18"/>
        </w:rPr>
        <w:t>;</w:t>
      </w:r>
      <w:proofErr w:type="gramEnd"/>
    </w:p>
    <w:p w14:paraId="79912FEA" w14:textId="77777777" w:rsidR="00A37528" w:rsidRDefault="00A37528" w:rsidP="00A37528">
      <w:pPr>
        <w:spacing w:after="0" w:line="240" w:lineRule="auto"/>
        <w:jc w:val="both"/>
        <w:rPr>
          <w:rFonts w:ascii="Calibri" w:hAnsi="Calibri" w:cs="Calibri"/>
          <w:sz w:val="18"/>
          <w:szCs w:val="18"/>
        </w:rPr>
      </w:pPr>
      <w:bookmarkStart w:id="2" w:name="part_bf646b5def314c43954a3d0e0b880ac4"/>
      <w:bookmarkEnd w:id="2"/>
      <w:r>
        <w:rPr>
          <w:rFonts w:ascii="Calibri" w:hAnsi="Calibri" w:cs="Calibri"/>
          <w:sz w:val="18"/>
          <w:szCs w:val="18"/>
        </w:rPr>
        <w:t xml:space="preserve">10.2. </w:t>
      </w:r>
      <w:proofErr w:type="spellStart"/>
      <w:r>
        <w:rPr>
          <w:rFonts w:ascii="Calibri" w:hAnsi="Calibri" w:cs="Calibri"/>
          <w:sz w:val="18"/>
          <w:szCs w:val="18"/>
        </w:rPr>
        <w:t>nustatyti</w:t>
      </w:r>
      <w:proofErr w:type="spellEnd"/>
      <w:r>
        <w:rPr>
          <w:rFonts w:ascii="Calibri" w:hAnsi="Calibri" w:cs="Calibri"/>
          <w:sz w:val="18"/>
          <w:szCs w:val="18"/>
        </w:rPr>
        <w:t xml:space="preserve"> </w:t>
      </w:r>
      <w:proofErr w:type="spellStart"/>
      <w:r>
        <w:rPr>
          <w:rFonts w:ascii="Calibri" w:hAnsi="Calibri" w:cs="Calibri"/>
          <w:sz w:val="18"/>
          <w:szCs w:val="18"/>
        </w:rPr>
        <w:t>reikšmingiausi</w:t>
      </w:r>
      <w:proofErr w:type="spellEnd"/>
      <w:r>
        <w:rPr>
          <w:rFonts w:ascii="Calibri" w:hAnsi="Calibri" w:cs="Calibri"/>
          <w:sz w:val="18"/>
          <w:szCs w:val="18"/>
        </w:rPr>
        <w:t xml:space="preserve"> </w:t>
      </w:r>
      <w:proofErr w:type="spellStart"/>
      <w:r>
        <w:rPr>
          <w:rFonts w:ascii="Calibri" w:hAnsi="Calibri" w:cs="Calibri"/>
          <w:sz w:val="18"/>
          <w:szCs w:val="18"/>
        </w:rPr>
        <w:t>aplinkos</w:t>
      </w:r>
      <w:proofErr w:type="spellEnd"/>
      <w:r>
        <w:rPr>
          <w:rFonts w:ascii="Calibri" w:hAnsi="Calibri" w:cs="Calibri"/>
          <w:sz w:val="18"/>
          <w:szCs w:val="18"/>
        </w:rPr>
        <w:t xml:space="preserve"> </w:t>
      </w:r>
      <w:proofErr w:type="spellStart"/>
      <w:r>
        <w:rPr>
          <w:rFonts w:ascii="Calibri" w:hAnsi="Calibri" w:cs="Calibri"/>
          <w:sz w:val="18"/>
          <w:szCs w:val="18"/>
        </w:rPr>
        <w:t>apsaugos</w:t>
      </w:r>
      <w:proofErr w:type="spellEnd"/>
      <w:r>
        <w:rPr>
          <w:rFonts w:ascii="Calibri" w:hAnsi="Calibri" w:cs="Calibri"/>
          <w:sz w:val="18"/>
          <w:szCs w:val="18"/>
        </w:rPr>
        <w:t xml:space="preserve"> </w:t>
      </w:r>
      <w:proofErr w:type="spellStart"/>
      <w:r>
        <w:rPr>
          <w:rFonts w:ascii="Calibri" w:hAnsi="Calibri" w:cs="Calibri"/>
          <w:sz w:val="18"/>
          <w:szCs w:val="18"/>
        </w:rPr>
        <w:t>aspektai</w:t>
      </w:r>
      <w:proofErr w:type="spellEnd"/>
      <w:r>
        <w:rPr>
          <w:rFonts w:ascii="Calibri" w:hAnsi="Calibri" w:cs="Calibri"/>
          <w:sz w:val="18"/>
          <w:szCs w:val="18"/>
        </w:rPr>
        <w:t xml:space="preserve">, </w:t>
      </w:r>
      <w:proofErr w:type="spellStart"/>
      <w:r>
        <w:rPr>
          <w:rFonts w:ascii="Calibri" w:hAnsi="Calibri" w:cs="Calibri"/>
          <w:sz w:val="18"/>
          <w:szCs w:val="18"/>
        </w:rPr>
        <w:t>kuriems</w:t>
      </w:r>
      <w:proofErr w:type="spellEnd"/>
      <w:r>
        <w:rPr>
          <w:rFonts w:ascii="Calibri" w:hAnsi="Calibri" w:cs="Calibri"/>
          <w:sz w:val="18"/>
          <w:szCs w:val="18"/>
        </w:rPr>
        <w:t xml:space="preserve"> </w:t>
      </w:r>
      <w:proofErr w:type="spellStart"/>
      <w:r>
        <w:rPr>
          <w:rFonts w:ascii="Calibri" w:hAnsi="Calibri" w:cs="Calibri"/>
          <w:sz w:val="18"/>
          <w:szCs w:val="18"/>
        </w:rPr>
        <w:t>poveikį</w:t>
      </w:r>
      <w:proofErr w:type="spellEnd"/>
      <w:r>
        <w:rPr>
          <w:rFonts w:ascii="Calibri" w:hAnsi="Calibri" w:cs="Calibri"/>
          <w:sz w:val="18"/>
          <w:szCs w:val="18"/>
        </w:rPr>
        <w:t xml:space="preserve"> </w:t>
      </w:r>
      <w:proofErr w:type="spellStart"/>
      <w:r>
        <w:rPr>
          <w:rFonts w:ascii="Calibri" w:hAnsi="Calibri" w:cs="Calibri"/>
          <w:sz w:val="18"/>
          <w:szCs w:val="18"/>
        </w:rPr>
        <w:t>daro</w:t>
      </w:r>
      <w:proofErr w:type="spellEnd"/>
      <w:r>
        <w:rPr>
          <w:rFonts w:ascii="Calibri" w:hAnsi="Calibri" w:cs="Calibri"/>
          <w:sz w:val="18"/>
          <w:szCs w:val="18"/>
        </w:rPr>
        <w:t xml:space="preserve"> </w:t>
      </w:r>
      <w:proofErr w:type="spellStart"/>
      <w:r>
        <w:rPr>
          <w:rFonts w:ascii="Calibri" w:hAnsi="Calibri" w:cs="Calibri"/>
          <w:sz w:val="18"/>
          <w:szCs w:val="18"/>
        </w:rPr>
        <w:t>arba</w:t>
      </w:r>
      <w:proofErr w:type="spellEnd"/>
      <w:r>
        <w:rPr>
          <w:rFonts w:ascii="Calibri" w:hAnsi="Calibri" w:cs="Calibri"/>
          <w:sz w:val="18"/>
          <w:szCs w:val="18"/>
        </w:rPr>
        <w:t xml:space="preserve"> </w:t>
      </w:r>
      <w:proofErr w:type="spellStart"/>
      <w:r>
        <w:rPr>
          <w:rFonts w:ascii="Calibri" w:hAnsi="Calibri" w:cs="Calibri"/>
          <w:sz w:val="18"/>
          <w:szCs w:val="18"/>
        </w:rPr>
        <w:t>gali</w:t>
      </w:r>
      <w:proofErr w:type="spellEnd"/>
      <w:r>
        <w:rPr>
          <w:rFonts w:ascii="Calibri" w:hAnsi="Calibri" w:cs="Calibri"/>
          <w:sz w:val="18"/>
          <w:szCs w:val="18"/>
        </w:rPr>
        <w:t xml:space="preserve"> </w:t>
      </w:r>
      <w:proofErr w:type="spellStart"/>
      <w:r>
        <w:rPr>
          <w:rFonts w:ascii="Calibri" w:hAnsi="Calibri" w:cs="Calibri"/>
          <w:sz w:val="18"/>
          <w:szCs w:val="18"/>
        </w:rPr>
        <w:t>daryti</w:t>
      </w:r>
      <w:proofErr w:type="spellEnd"/>
      <w:r>
        <w:rPr>
          <w:rFonts w:ascii="Calibri" w:hAnsi="Calibri" w:cs="Calibri"/>
          <w:sz w:val="18"/>
          <w:szCs w:val="18"/>
        </w:rPr>
        <w:t xml:space="preserve"> </w:t>
      </w:r>
      <w:proofErr w:type="spellStart"/>
      <w:r>
        <w:rPr>
          <w:rFonts w:ascii="Calibri" w:hAnsi="Calibri" w:cs="Calibri"/>
          <w:sz w:val="18"/>
          <w:szCs w:val="18"/>
        </w:rPr>
        <w:t>įmonės</w:t>
      </w:r>
      <w:proofErr w:type="spellEnd"/>
      <w:r>
        <w:rPr>
          <w:rFonts w:ascii="Calibri" w:hAnsi="Calibri" w:cs="Calibri"/>
          <w:sz w:val="18"/>
          <w:szCs w:val="18"/>
        </w:rPr>
        <w:t xml:space="preserve"> </w:t>
      </w:r>
      <w:proofErr w:type="spellStart"/>
      <w:r>
        <w:rPr>
          <w:rFonts w:ascii="Calibri" w:hAnsi="Calibri" w:cs="Calibri"/>
          <w:sz w:val="18"/>
          <w:szCs w:val="18"/>
        </w:rPr>
        <w:t>ar</w:t>
      </w:r>
      <w:proofErr w:type="spellEnd"/>
      <w:r>
        <w:rPr>
          <w:rFonts w:ascii="Calibri" w:hAnsi="Calibri" w:cs="Calibri"/>
          <w:sz w:val="18"/>
          <w:szCs w:val="18"/>
        </w:rPr>
        <w:t xml:space="preserve"> </w:t>
      </w:r>
      <w:proofErr w:type="spellStart"/>
      <w:r>
        <w:rPr>
          <w:rFonts w:ascii="Calibri" w:hAnsi="Calibri" w:cs="Calibri"/>
          <w:sz w:val="18"/>
          <w:szCs w:val="18"/>
        </w:rPr>
        <w:t>įstaigos</w:t>
      </w:r>
      <w:proofErr w:type="spellEnd"/>
      <w:r>
        <w:rPr>
          <w:rFonts w:ascii="Calibri" w:hAnsi="Calibri" w:cs="Calibri"/>
          <w:sz w:val="18"/>
          <w:szCs w:val="18"/>
        </w:rPr>
        <w:t xml:space="preserve"> </w:t>
      </w:r>
      <w:proofErr w:type="spellStart"/>
      <w:r>
        <w:rPr>
          <w:rFonts w:ascii="Calibri" w:hAnsi="Calibri" w:cs="Calibri"/>
          <w:sz w:val="18"/>
          <w:szCs w:val="18"/>
        </w:rPr>
        <w:t>vykdoma</w:t>
      </w:r>
      <w:proofErr w:type="spellEnd"/>
      <w:r>
        <w:rPr>
          <w:rFonts w:ascii="Calibri" w:hAnsi="Calibri" w:cs="Calibri"/>
          <w:sz w:val="18"/>
          <w:szCs w:val="18"/>
        </w:rPr>
        <w:t xml:space="preserve"> </w:t>
      </w:r>
      <w:proofErr w:type="spellStart"/>
      <w:r>
        <w:rPr>
          <w:rFonts w:ascii="Calibri" w:hAnsi="Calibri" w:cs="Calibri"/>
          <w:sz w:val="18"/>
          <w:szCs w:val="18"/>
        </w:rPr>
        <w:t>veikla</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šiuos</w:t>
      </w:r>
      <w:proofErr w:type="spellEnd"/>
      <w:r>
        <w:rPr>
          <w:rFonts w:ascii="Calibri" w:hAnsi="Calibri" w:cs="Calibri"/>
          <w:sz w:val="18"/>
          <w:szCs w:val="18"/>
        </w:rPr>
        <w:t xml:space="preserve"> </w:t>
      </w:r>
      <w:proofErr w:type="spellStart"/>
      <w:r>
        <w:rPr>
          <w:rFonts w:ascii="Calibri" w:hAnsi="Calibri" w:cs="Calibri"/>
          <w:sz w:val="18"/>
          <w:szCs w:val="18"/>
        </w:rPr>
        <w:t>aplinkos</w:t>
      </w:r>
      <w:proofErr w:type="spellEnd"/>
      <w:r>
        <w:rPr>
          <w:rFonts w:ascii="Calibri" w:hAnsi="Calibri" w:cs="Calibri"/>
          <w:sz w:val="18"/>
          <w:szCs w:val="18"/>
        </w:rPr>
        <w:t xml:space="preserve"> </w:t>
      </w:r>
      <w:proofErr w:type="spellStart"/>
      <w:r>
        <w:rPr>
          <w:rFonts w:ascii="Calibri" w:hAnsi="Calibri" w:cs="Calibri"/>
          <w:sz w:val="18"/>
          <w:szCs w:val="18"/>
        </w:rPr>
        <w:t>apsaugos</w:t>
      </w:r>
      <w:proofErr w:type="spellEnd"/>
      <w:r>
        <w:rPr>
          <w:rFonts w:ascii="Calibri" w:hAnsi="Calibri" w:cs="Calibri"/>
          <w:sz w:val="18"/>
          <w:szCs w:val="18"/>
        </w:rPr>
        <w:t xml:space="preserve"> </w:t>
      </w:r>
      <w:proofErr w:type="spellStart"/>
      <w:r>
        <w:rPr>
          <w:rFonts w:ascii="Calibri" w:hAnsi="Calibri" w:cs="Calibri"/>
          <w:sz w:val="18"/>
          <w:szCs w:val="18"/>
        </w:rPr>
        <w:t>aspektus</w:t>
      </w:r>
      <w:proofErr w:type="spellEnd"/>
      <w:r>
        <w:rPr>
          <w:rFonts w:ascii="Calibri" w:hAnsi="Calibri" w:cs="Calibri"/>
          <w:sz w:val="18"/>
          <w:szCs w:val="18"/>
        </w:rPr>
        <w:t xml:space="preserve"> </w:t>
      </w:r>
      <w:proofErr w:type="spellStart"/>
      <w:r>
        <w:rPr>
          <w:rFonts w:ascii="Calibri" w:hAnsi="Calibri" w:cs="Calibri"/>
          <w:sz w:val="18"/>
          <w:szCs w:val="18"/>
        </w:rPr>
        <w:t>reglamentuojantys</w:t>
      </w:r>
      <w:proofErr w:type="spellEnd"/>
      <w:r>
        <w:rPr>
          <w:rFonts w:ascii="Calibri" w:hAnsi="Calibri" w:cs="Calibri"/>
          <w:sz w:val="18"/>
          <w:szCs w:val="18"/>
        </w:rPr>
        <w:t xml:space="preserve"> </w:t>
      </w:r>
      <w:proofErr w:type="spellStart"/>
      <w:r>
        <w:rPr>
          <w:rFonts w:ascii="Calibri" w:hAnsi="Calibri" w:cs="Calibri"/>
          <w:sz w:val="18"/>
          <w:szCs w:val="18"/>
        </w:rPr>
        <w:t>teisės</w:t>
      </w:r>
      <w:proofErr w:type="spellEnd"/>
      <w:r>
        <w:rPr>
          <w:rFonts w:ascii="Calibri" w:hAnsi="Calibri" w:cs="Calibri"/>
          <w:sz w:val="18"/>
          <w:szCs w:val="18"/>
        </w:rPr>
        <w:t xml:space="preserve"> </w:t>
      </w:r>
      <w:proofErr w:type="spellStart"/>
      <w:proofErr w:type="gramStart"/>
      <w:r>
        <w:rPr>
          <w:rFonts w:ascii="Calibri" w:hAnsi="Calibri" w:cs="Calibri"/>
          <w:sz w:val="18"/>
          <w:szCs w:val="18"/>
        </w:rPr>
        <w:t>aktai</w:t>
      </w:r>
      <w:proofErr w:type="spellEnd"/>
      <w:r>
        <w:rPr>
          <w:rFonts w:ascii="Calibri" w:hAnsi="Calibri" w:cs="Calibri"/>
          <w:sz w:val="18"/>
          <w:szCs w:val="18"/>
        </w:rPr>
        <w:t>;</w:t>
      </w:r>
      <w:proofErr w:type="gramEnd"/>
    </w:p>
    <w:p w14:paraId="51E826E8" w14:textId="77777777" w:rsidR="00A37528" w:rsidRDefault="00A37528" w:rsidP="00A37528">
      <w:pPr>
        <w:spacing w:after="0" w:line="240" w:lineRule="auto"/>
        <w:jc w:val="both"/>
        <w:rPr>
          <w:rFonts w:ascii="Calibri" w:hAnsi="Calibri" w:cs="Calibri"/>
          <w:sz w:val="18"/>
          <w:szCs w:val="18"/>
        </w:rPr>
      </w:pPr>
      <w:bookmarkStart w:id="3" w:name="part_4f09a2613de44fd1832052d5ec1dedea"/>
      <w:bookmarkEnd w:id="3"/>
      <w:r>
        <w:rPr>
          <w:rFonts w:ascii="Calibri" w:hAnsi="Calibri" w:cs="Calibri"/>
          <w:sz w:val="18"/>
          <w:szCs w:val="18"/>
        </w:rPr>
        <w:t xml:space="preserve">10.3. </w:t>
      </w:r>
      <w:proofErr w:type="spellStart"/>
      <w:r>
        <w:rPr>
          <w:rFonts w:ascii="Calibri" w:hAnsi="Calibri" w:cs="Calibri"/>
          <w:sz w:val="18"/>
          <w:szCs w:val="18"/>
        </w:rPr>
        <w:t>nustatyti</w:t>
      </w:r>
      <w:proofErr w:type="spellEnd"/>
      <w:r>
        <w:rPr>
          <w:rFonts w:ascii="Calibri" w:hAnsi="Calibri" w:cs="Calibri"/>
          <w:sz w:val="18"/>
          <w:szCs w:val="18"/>
        </w:rPr>
        <w:t xml:space="preserve"> </w:t>
      </w:r>
      <w:proofErr w:type="spellStart"/>
      <w:r>
        <w:rPr>
          <w:rFonts w:ascii="Calibri" w:hAnsi="Calibri" w:cs="Calibri"/>
          <w:sz w:val="18"/>
          <w:szCs w:val="18"/>
        </w:rPr>
        <w:t>aplinkosauginiai</w:t>
      </w:r>
      <w:proofErr w:type="spellEnd"/>
      <w:r>
        <w:rPr>
          <w:rFonts w:ascii="Calibri" w:hAnsi="Calibri" w:cs="Calibri"/>
          <w:sz w:val="18"/>
          <w:szCs w:val="18"/>
        </w:rPr>
        <w:t xml:space="preserve"> </w:t>
      </w:r>
      <w:proofErr w:type="spellStart"/>
      <w:r>
        <w:rPr>
          <w:rFonts w:ascii="Calibri" w:hAnsi="Calibri" w:cs="Calibri"/>
          <w:sz w:val="18"/>
          <w:szCs w:val="18"/>
        </w:rPr>
        <w:t>tikslai</w:t>
      </w:r>
      <w:proofErr w:type="spellEnd"/>
      <w:r>
        <w:rPr>
          <w:rFonts w:ascii="Calibri" w:hAnsi="Calibri" w:cs="Calibri"/>
          <w:sz w:val="18"/>
          <w:szCs w:val="18"/>
        </w:rPr>
        <w:t xml:space="preserve">, </w:t>
      </w:r>
      <w:proofErr w:type="spellStart"/>
      <w:r>
        <w:rPr>
          <w:rFonts w:ascii="Calibri" w:hAnsi="Calibri" w:cs="Calibri"/>
          <w:sz w:val="18"/>
          <w:szCs w:val="18"/>
        </w:rPr>
        <w:t>uždaviniai</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priemonės</w:t>
      </w:r>
      <w:proofErr w:type="spellEnd"/>
      <w:r>
        <w:rPr>
          <w:rFonts w:ascii="Calibri" w:hAnsi="Calibri" w:cs="Calibri"/>
          <w:sz w:val="18"/>
          <w:szCs w:val="18"/>
        </w:rPr>
        <w:t xml:space="preserve"> </w:t>
      </w:r>
      <w:proofErr w:type="spellStart"/>
      <w:r>
        <w:rPr>
          <w:rFonts w:ascii="Calibri" w:hAnsi="Calibri" w:cs="Calibri"/>
          <w:sz w:val="18"/>
          <w:szCs w:val="18"/>
        </w:rPr>
        <w:t>šiems</w:t>
      </w:r>
      <w:proofErr w:type="spellEnd"/>
      <w:r>
        <w:rPr>
          <w:rFonts w:ascii="Calibri" w:hAnsi="Calibri" w:cs="Calibri"/>
          <w:sz w:val="18"/>
          <w:szCs w:val="18"/>
        </w:rPr>
        <w:t xml:space="preserve"> </w:t>
      </w:r>
      <w:proofErr w:type="spellStart"/>
      <w:r>
        <w:rPr>
          <w:rFonts w:ascii="Calibri" w:hAnsi="Calibri" w:cs="Calibri"/>
          <w:sz w:val="18"/>
          <w:szCs w:val="18"/>
        </w:rPr>
        <w:t>tikslams</w:t>
      </w:r>
      <w:proofErr w:type="spellEnd"/>
      <w:r>
        <w:rPr>
          <w:rFonts w:ascii="Calibri" w:hAnsi="Calibri" w:cs="Calibri"/>
          <w:sz w:val="18"/>
          <w:szCs w:val="18"/>
        </w:rPr>
        <w:t xml:space="preserve"> </w:t>
      </w:r>
      <w:proofErr w:type="spellStart"/>
      <w:proofErr w:type="gramStart"/>
      <w:r>
        <w:rPr>
          <w:rFonts w:ascii="Calibri" w:hAnsi="Calibri" w:cs="Calibri"/>
          <w:sz w:val="18"/>
          <w:szCs w:val="18"/>
        </w:rPr>
        <w:t>pasiekti</w:t>
      </w:r>
      <w:proofErr w:type="spellEnd"/>
      <w:r>
        <w:rPr>
          <w:rFonts w:ascii="Calibri" w:hAnsi="Calibri" w:cs="Calibri"/>
          <w:sz w:val="18"/>
          <w:szCs w:val="18"/>
        </w:rPr>
        <w:t>;</w:t>
      </w:r>
      <w:proofErr w:type="gramEnd"/>
    </w:p>
    <w:p w14:paraId="522978B5" w14:textId="77777777" w:rsidR="00A37528" w:rsidRDefault="00A37528" w:rsidP="00A37528">
      <w:pPr>
        <w:spacing w:after="0" w:line="240" w:lineRule="auto"/>
        <w:jc w:val="both"/>
        <w:rPr>
          <w:rFonts w:ascii="Calibri" w:hAnsi="Calibri" w:cs="Calibri"/>
          <w:sz w:val="18"/>
          <w:szCs w:val="18"/>
        </w:rPr>
      </w:pPr>
      <w:bookmarkStart w:id="4" w:name="part_7abd5c50b3ec400d87c599422b297e54"/>
      <w:bookmarkEnd w:id="4"/>
      <w:r>
        <w:rPr>
          <w:rFonts w:ascii="Calibri" w:hAnsi="Calibri" w:cs="Calibri"/>
          <w:sz w:val="18"/>
          <w:szCs w:val="18"/>
        </w:rPr>
        <w:t xml:space="preserve">10.4. </w:t>
      </w:r>
      <w:proofErr w:type="spellStart"/>
      <w:r>
        <w:rPr>
          <w:rFonts w:ascii="Calibri" w:hAnsi="Calibri" w:cs="Calibri"/>
          <w:sz w:val="18"/>
          <w:szCs w:val="18"/>
        </w:rPr>
        <w:t>numatyta</w:t>
      </w:r>
      <w:proofErr w:type="spellEnd"/>
      <w:r>
        <w:rPr>
          <w:rFonts w:ascii="Calibri" w:hAnsi="Calibri" w:cs="Calibri"/>
          <w:sz w:val="18"/>
          <w:szCs w:val="18"/>
        </w:rPr>
        <w:t xml:space="preserve"> </w:t>
      </w:r>
      <w:proofErr w:type="spellStart"/>
      <w:r>
        <w:rPr>
          <w:rFonts w:ascii="Calibri" w:hAnsi="Calibri" w:cs="Calibri"/>
          <w:sz w:val="18"/>
          <w:szCs w:val="18"/>
        </w:rPr>
        <w:t>aplinkosauginių</w:t>
      </w:r>
      <w:proofErr w:type="spellEnd"/>
      <w:r>
        <w:rPr>
          <w:rFonts w:ascii="Calibri" w:hAnsi="Calibri" w:cs="Calibri"/>
          <w:sz w:val="18"/>
          <w:szCs w:val="18"/>
        </w:rPr>
        <w:t xml:space="preserve"> </w:t>
      </w:r>
      <w:proofErr w:type="spellStart"/>
      <w:r>
        <w:rPr>
          <w:rFonts w:ascii="Calibri" w:hAnsi="Calibri" w:cs="Calibri"/>
          <w:sz w:val="18"/>
          <w:szCs w:val="18"/>
        </w:rPr>
        <w:t>tikslų</w:t>
      </w:r>
      <w:proofErr w:type="spellEnd"/>
      <w:r>
        <w:rPr>
          <w:rFonts w:ascii="Calibri" w:hAnsi="Calibri" w:cs="Calibri"/>
          <w:sz w:val="18"/>
          <w:szCs w:val="18"/>
        </w:rPr>
        <w:t xml:space="preserve"> </w:t>
      </w:r>
      <w:proofErr w:type="spellStart"/>
      <w:r>
        <w:rPr>
          <w:rFonts w:ascii="Calibri" w:hAnsi="Calibri" w:cs="Calibri"/>
          <w:sz w:val="18"/>
          <w:szCs w:val="18"/>
        </w:rPr>
        <w:t>įgyvendinimo</w:t>
      </w:r>
      <w:proofErr w:type="spellEnd"/>
      <w:r>
        <w:rPr>
          <w:rFonts w:ascii="Calibri" w:hAnsi="Calibri" w:cs="Calibri"/>
          <w:sz w:val="18"/>
          <w:szCs w:val="18"/>
        </w:rPr>
        <w:t xml:space="preserve"> </w:t>
      </w:r>
      <w:proofErr w:type="spellStart"/>
      <w:r>
        <w:rPr>
          <w:rFonts w:ascii="Calibri" w:hAnsi="Calibri" w:cs="Calibri"/>
          <w:sz w:val="18"/>
          <w:szCs w:val="18"/>
        </w:rPr>
        <w:t>stebėsena</w:t>
      </w:r>
      <w:proofErr w:type="spellEnd"/>
      <w:r>
        <w:rPr>
          <w:rFonts w:ascii="Calibri" w:hAnsi="Calibri" w:cs="Calibri"/>
          <w:sz w:val="18"/>
          <w:szCs w:val="18"/>
        </w:rPr>
        <w:t xml:space="preserve"> – </w:t>
      </w:r>
      <w:proofErr w:type="spellStart"/>
      <w:r>
        <w:rPr>
          <w:rFonts w:ascii="Calibri" w:hAnsi="Calibri" w:cs="Calibri"/>
          <w:sz w:val="18"/>
          <w:szCs w:val="18"/>
        </w:rPr>
        <w:t>paskirti</w:t>
      </w:r>
      <w:proofErr w:type="spellEnd"/>
      <w:r>
        <w:rPr>
          <w:rFonts w:ascii="Calibri" w:hAnsi="Calibri" w:cs="Calibri"/>
          <w:sz w:val="18"/>
          <w:szCs w:val="18"/>
        </w:rPr>
        <w:t xml:space="preserve"> </w:t>
      </w:r>
      <w:proofErr w:type="spellStart"/>
      <w:r>
        <w:rPr>
          <w:rFonts w:ascii="Calibri" w:hAnsi="Calibri" w:cs="Calibri"/>
          <w:sz w:val="18"/>
          <w:szCs w:val="18"/>
        </w:rPr>
        <w:t>atsakingi</w:t>
      </w:r>
      <w:proofErr w:type="spellEnd"/>
      <w:r>
        <w:rPr>
          <w:rFonts w:ascii="Calibri" w:hAnsi="Calibri" w:cs="Calibri"/>
          <w:sz w:val="18"/>
          <w:szCs w:val="18"/>
        </w:rPr>
        <w:t xml:space="preserve"> </w:t>
      </w:r>
      <w:proofErr w:type="spellStart"/>
      <w:r>
        <w:rPr>
          <w:rFonts w:ascii="Calibri" w:hAnsi="Calibri" w:cs="Calibri"/>
          <w:sz w:val="18"/>
          <w:szCs w:val="18"/>
        </w:rPr>
        <w:t>asmenys</w:t>
      </w:r>
      <w:proofErr w:type="spellEnd"/>
      <w:r>
        <w:rPr>
          <w:rFonts w:ascii="Calibri" w:hAnsi="Calibri" w:cs="Calibri"/>
          <w:sz w:val="18"/>
          <w:szCs w:val="18"/>
        </w:rPr>
        <w:t xml:space="preserve">, </w:t>
      </w:r>
      <w:proofErr w:type="spellStart"/>
      <w:r>
        <w:rPr>
          <w:rFonts w:ascii="Calibri" w:hAnsi="Calibri" w:cs="Calibri"/>
          <w:sz w:val="18"/>
          <w:szCs w:val="18"/>
        </w:rPr>
        <w:t>nustatyta</w:t>
      </w:r>
      <w:proofErr w:type="spellEnd"/>
      <w:r>
        <w:rPr>
          <w:rFonts w:ascii="Calibri" w:hAnsi="Calibri" w:cs="Calibri"/>
          <w:sz w:val="18"/>
          <w:szCs w:val="18"/>
        </w:rPr>
        <w:t xml:space="preserve"> </w:t>
      </w:r>
      <w:proofErr w:type="spellStart"/>
      <w:r>
        <w:rPr>
          <w:rFonts w:ascii="Calibri" w:hAnsi="Calibri" w:cs="Calibri"/>
          <w:sz w:val="18"/>
          <w:szCs w:val="18"/>
        </w:rPr>
        <w:t>jų</w:t>
      </w:r>
      <w:proofErr w:type="spellEnd"/>
      <w:r>
        <w:rPr>
          <w:rFonts w:ascii="Calibri" w:hAnsi="Calibri" w:cs="Calibri"/>
          <w:sz w:val="18"/>
          <w:szCs w:val="18"/>
        </w:rPr>
        <w:t xml:space="preserve"> </w:t>
      </w:r>
      <w:proofErr w:type="spellStart"/>
      <w:r>
        <w:rPr>
          <w:rFonts w:ascii="Calibri" w:hAnsi="Calibri" w:cs="Calibri"/>
          <w:sz w:val="18"/>
          <w:szCs w:val="18"/>
        </w:rPr>
        <w:t>atsakomybė</w:t>
      </w:r>
      <w:proofErr w:type="spellEnd"/>
      <w:r>
        <w:rPr>
          <w:rFonts w:ascii="Calibri" w:hAnsi="Calibri" w:cs="Calibri"/>
          <w:sz w:val="18"/>
          <w:szCs w:val="18"/>
        </w:rPr>
        <w:t xml:space="preserve">, </w:t>
      </w:r>
      <w:proofErr w:type="spellStart"/>
      <w:r>
        <w:rPr>
          <w:rFonts w:ascii="Calibri" w:hAnsi="Calibri" w:cs="Calibri"/>
          <w:sz w:val="18"/>
          <w:szCs w:val="18"/>
        </w:rPr>
        <w:t>pareigos</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priemonių</w:t>
      </w:r>
      <w:proofErr w:type="spellEnd"/>
      <w:r>
        <w:rPr>
          <w:rFonts w:ascii="Calibri" w:hAnsi="Calibri" w:cs="Calibri"/>
          <w:sz w:val="18"/>
          <w:szCs w:val="18"/>
        </w:rPr>
        <w:t xml:space="preserve"> </w:t>
      </w:r>
      <w:proofErr w:type="spellStart"/>
      <w:r>
        <w:rPr>
          <w:rFonts w:ascii="Calibri" w:hAnsi="Calibri" w:cs="Calibri"/>
          <w:sz w:val="18"/>
          <w:szCs w:val="18"/>
        </w:rPr>
        <w:t>įgyvendinimo</w:t>
      </w:r>
      <w:proofErr w:type="spellEnd"/>
      <w:r>
        <w:rPr>
          <w:rFonts w:ascii="Calibri" w:hAnsi="Calibri" w:cs="Calibri"/>
          <w:sz w:val="18"/>
          <w:szCs w:val="18"/>
        </w:rPr>
        <w:t xml:space="preserve"> </w:t>
      </w:r>
      <w:proofErr w:type="spellStart"/>
      <w:proofErr w:type="gramStart"/>
      <w:r>
        <w:rPr>
          <w:rFonts w:ascii="Calibri" w:hAnsi="Calibri" w:cs="Calibri"/>
          <w:sz w:val="18"/>
          <w:szCs w:val="18"/>
        </w:rPr>
        <w:t>terminai</w:t>
      </w:r>
      <w:proofErr w:type="spellEnd"/>
      <w:r>
        <w:rPr>
          <w:rFonts w:ascii="Calibri" w:hAnsi="Calibri" w:cs="Calibri"/>
          <w:sz w:val="18"/>
          <w:szCs w:val="18"/>
        </w:rPr>
        <w:t>;</w:t>
      </w:r>
      <w:proofErr w:type="gramEnd"/>
    </w:p>
    <w:p w14:paraId="1C089D36" w14:textId="77777777" w:rsidR="00A37528" w:rsidRDefault="00A37528" w:rsidP="00A37528">
      <w:pPr>
        <w:spacing w:after="0" w:line="240" w:lineRule="auto"/>
        <w:jc w:val="both"/>
        <w:rPr>
          <w:rFonts w:ascii="Calibri" w:hAnsi="Calibri" w:cs="Calibri"/>
          <w:sz w:val="18"/>
          <w:szCs w:val="18"/>
        </w:rPr>
      </w:pPr>
      <w:bookmarkStart w:id="5" w:name="part_63118ffc1e2948c3a6c6bc653fafcb64"/>
      <w:bookmarkEnd w:id="5"/>
      <w:r>
        <w:rPr>
          <w:rFonts w:ascii="Calibri" w:hAnsi="Calibri" w:cs="Calibri"/>
          <w:sz w:val="18"/>
          <w:szCs w:val="18"/>
        </w:rPr>
        <w:t xml:space="preserve">10.5. </w:t>
      </w:r>
      <w:proofErr w:type="spellStart"/>
      <w:r>
        <w:rPr>
          <w:rFonts w:ascii="Calibri" w:hAnsi="Calibri" w:cs="Calibri"/>
          <w:sz w:val="18"/>
          <w:szCs w:val="18"/>
        </w:rPr>
        <w:t>parengtas</w:t>
      </w:r>
      <w:proofErr w:type="spellEnd"/>
      <w:r>
        <w:rPr>
          <w:rFonts w:ascii="Calibri" w:hAnsi="Calibri" w:cs="Calibri"/>
          <w:sz w:val="18"/>
          <w:szCs w:val="18"/>
        </w:rPr>
        <w:t xml:space="preserve"> </w:t>
      </w:r>
      <w:proofErr w:type="spellStart"/>
      <w:r>
        <w:rPr>
          <w:rFonts w:ascii="Calibri" w:hAnsi="Calibri" w:cs="Calibri"/>
          <w:sz w:val="18"/>
          <w:szCs w:val="18"/>
        </w:rPr>
        <w:t>aplinkosauginių</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avarinių</w:t>
      </w:r>
      <w:proofErr w:type="spellEnd"/>
      <w:r>
        <w:rPr>
          <w:rFonts w:ascii="Calibri" w:hAnsi="Calibri" w:cs="Calibri"/>
          <w:sz w:val="18"/>
          <w:szCs w:val="18"/>
        </w:rPr>
        <w:t xml:space="preserve"> </w:t>
      </w:r>
      <w:proofErr w:type="spellStart"/>
      <w:r>
        <w:rPr>
          <w:rFonts w:ascii="Calibri" w:hAnsi="Calibri" w:cs="Calibri"/>
          <w:sz w:val="18"/>
          <w:szCs w:val="18"/>
        </w:rPr>
        <w:t>situacijų</w:t>
      </w:r>
      <w:proofErr w:type="spellEnd"/>
      <w:r>
        <w:rPr>
          <w:rFonts w:ascii="Calibri" w:hAnsi="Calibri" w:cs="Calibri"/>
          <w:sz w:val="18"/>
          <w:szCs w:val="18"/>
        </w:rPr>
        <w:t xml:space="preserve"> </w:t>
      </w:r>
      <w:proofErr w:type="spellStart"/>
      <w:r>
        <w:rPr>
          <w:rFonts w:ascii="Calibri" w:hAnsi="Calibri" w:cs="Calibri"/>
          <w:sz w:val="18"/>
          <w:szCs w:val="18"/>
        </w:rPr>
        <w:t>valdymo</w:t>
      </w:r>
      <w:proofErr w:type="spellEnd"/>
      <w:r>
        <w:rPr>
          <w:rFonts w:ascii="Calibri" w:hAnsi="Calibri" w:cs="Calibri"/>
          <w:sz w:val="18"/>
          <w:szCs w:val="18"/>
        </w:rPr>
        <w:t xml:space="preserve"> </w:t>
      </w:r>
      <w:proofErr w:type="spellStart"/>
      <w:proofErr w:type="gramStart"/>
      <w:r>
        <w:rPr>
          <w:rFonts w:ascii="Calibri" w:hAnsi="Calibri" w:cs="Calibri"/>
          <w:sz w:val="18"/>
          <w:szCs w:val="18"/>
        </w:rPr>
        <w:t>planas</w:t>
      </w:r>
      <w:proofErr w:type="spellEnd"/>
      <w:r>
        <w:rPr>
          <w:rFonts w:ascii="Calibri" w:hAnsi="Calibri" w:cs="Calibri"/>
          <w:sz w:val="18"/>
          <w:szCs w:val="18"/>
        </w:rPr>
        <w:t>;</w:t>
      </w:r>
      <w:proofErr w:type="gramEnd"/>
    </w:p>
    <w:p w14:paraId="1183D1D9" w14:textId="77777777" w:rsidR="00A37528" w:rsidRDefault="00A37528" w:rsidP="00A37528">
      <w:pPr>
        <w:spacing w:after="0" w:line="240" w:lineRule="auto"/>
        <w:jc w:val="both"/>
        <w:rPr>
          <w:rFonts w:ascii="Calibri" w:hAnsi="Calibri" w:cs="Calibri"/>
          <w:sz w:val="18"/>
          <w:szCs w:val="18"/>
        </w:rPr>
      </w:pPr>
      <w:bookmarkStart w:id="6" w:name="part_f941b32ea23941cf97e3642767d82d47"/>
      <w:bookmarkEnd w:id="6"/>
      <w:r>
        <w:rPr>
          <w:rFonts w:ascii="Calibri" w:hAnsi="Calibri" w:cs="Calibri"/>
          <w:sz w:val="18"/>
          <w:szCs w:val="18"/>
        </w:rPr>
        <w:t xml:space="preserve">10.6. </w:t>
      </w:r>
      <w:proofErr w:type="spellStart"/>
      <w:r>
        <w:rPr>
          <w:rFonts w:ascii="Calibri" w:hAnsi="Calibri" w:cs="Calibri"/>
          <w:sz w:val="18"/>
          <w:szCs w:val="18"/>
        </w:rPr>
        <w:t>vykdoma</w:t>
      </w:r>
      <w:proofErr w:type="spellEnd"/>
      <w:r>
        <w:rPr>
          <w:rFonts w:ascii="Calibri" w:hAnsi="Calibri" w:cs="Calibri"/>
          <w:sz w:val="18"/>
          <w:szCs w:val="18"/>
        </w:rPr>
        <w:t xml:space="preserve"> </w:t>
      </w:r>
      <w:proofErr w:type="spellStart"/>
      <w:r>
        <w:rPr>
          <w:rFonts w:ascii="Calibri" w:hAnsi="Calibri" w:cs="Calibri"/>
          <w:sz w:val="18"/>
          <w:szCs w:val="18"/>
        </w:rPr>
        <w:t>aplinkosauginio</w:t>
      </w:r>
      <w:proofErr w:type="spellEnd"/>
      <w:r>
        <w:rPr>
          <w:rFonts w:ascii="Calibri" w:hAnsi="Calibri" w:cs="Calibri"/>
          <w:sz w:val="18"/>
          <w:szCs w:val="18"/>
        </w:rPr>
        <w:t xml:space="preserve"> </w:t>
      </w:r>
      <w:proofErr w:type="spellStart"/>
      <w:r>
        <w:rPr>
          <w:rFonts w:ascii="Calibri" w:hAnsi="Calibri" w:cs="Calibri"/>
          <w:sz w:val="18"/>
          <w:szCs w:val="18"/>
        </w:rPr>
        <w:t>gerinimo</w:t>
      </w:r>
      <w:proofErr w:type="spellEnd"/>
      <w:r>
        <w:rPr>
          <w:rFonts w:ascii="Calibri" w:hAnsi="Calibri" w:cs="Calibri"/>
          <w:sz w:val="18"/>
          <w:szCs w:val="18"/>
        </w:rPr>
        <w:t xml:space="preserve"> </w:t>
      </w:r>
      <w:proofErr w:type="spellStart"/>
      <w:r>
        <w:rPr>
          <w:rFonts w:ascii="Calibri" w:hAnsi="Calibri" w:cs="Calibri"/>
          <w:sz w:val="18"/>
          <w:szCs w:val="18"/>
        </w:rPr>
        <w:t>veiklos</w:t>
      </w:r>
      <w:proofErr w:type="spellEnd"/>
      <w:r>
        <w:rPr>
          <w:rFonts w:ascii="Calibri" w:hAnsi="Calibri" w:cs="Calibri"/>
          <w:sz w:val="18"/>
          <w:szCs w:val="18"/>
        </w:rPr>
        <w:t xml:space="preserve"> </w:t>
      </w:r>
      <w:proofErr w:type="spellStart"/>
      <w:r>
        <w:rPr>
          <w:rFonts w:ascii="Calibri" w:hAnsi="Calibri" w:cs="Calibri"/>
          <w:sz w:val="18"/>
          <w:szCs w:val="18"/>
        </w:rPr>
        <w:t>kontrolė</w:t>
      </w:r>
      <w:proofErr w:type="spellEnd"/>
      <w:r>
        <w:rPr>
          <w:rFonts w:ascii="Calibri" w:hAnsi="Calibri" w:cs="Calibri"/>
          <w:sz w:val="18"/>
          <w:szCs w:val="18"/>
        </w:rPr>
        <w:t xml:space="preserve"> (</w:t>
      </w:r>
      <w:proofErr w:type="spellStart"/>
      <w:r>
        <w:rPr>
          <w:rFonts w:ascii="Calibri" w:hAnsi="Calibri" w:cs="Calibri"/>
          <w:sz w:val="18"/>
          <w:szCs w:val="18"/>
        </w:rPr>
        <w:t>pvz</w:t>
      </w:r>
      <w:proofErr w:type="spellEnd"/>
      <w:r>
        <w:rPr>
          <w:rFonts w:ascii="Calibri" w:hAnsi="Calibri" w:cs="Calibri"/>
          <w:sz w:val="18"/>
          <w:szCs w:val="18"/>
        </w:rPr>
        <w:t xml:space="preserve">., </w:t>
      </w:r>
      <w:proofErr w:type="spellStart"/>
      <w:r>
        <w:rPr>
          <w:rFonts w:ascii="Calibri" w:hAnsi="Calibri" w:cs="Calibri"/>
          <w:sz w:val="18"/>
          <w:szCs w:val="18"/>
        </w:rPr>
        <w:t>parengiamos</w:t>
      </w:r>
      <w:proofErr w:type="spellEnd"/>
      <w:r>
        <w:rPr>
          <w:rFonts w:ascii="Calibri" w:hAnsi="Calibri" w:cs="Calibri"/>
          <w:sz w:val="18"/>
          <w:szCs w:val="18"/>
        </w:rPr>
        <w:t xml:space="preserve"> </w:t>
      </w:r>
      <w:proofErr w:type="spellStart"/>
      <w:r>
        <w:rPr>
          <w:rFonts w:ascii="Calibri" w:hAnsi="Calibri" w:cs="Calibri"/>
          <w:sz w:val="18"/>
          <w:szCs w:val="18"/>
        </w:rPr>
        <w:t>metinės</w:t>
      </w:r>
      <w:proofErr w:type="spellEnd"/>
      <w:r>
        <w:rPr>
          <w:rFonts w:ascii="Calibri" w:hAnsi="Calibri" w:cs="Calibri"/>
          <w:sz w:val="18"/>
          <w:szCs w:val="18"/>
        </w:rPr>
        <w:t xml:space="preserve"> </w:t>
      </w:r>
      <w:proofErr w:type="spellStart"/>
      <w:r>
        <w:rPr>
          <w:rFonts w:ascii="Calibri" w:hAnsi="Calibri" w:cs="Calibri"/>
          <w:sz w:val="18"/>
          <w:szCs w:val="18"/>
        </w:rPr>
        <w:t>ataskaitos</w:t>
      </w:r>
      <w:proofErr w:type="spellEnd"/>
      <w:r>
        <w:rPr>
          <w:rFonts w:ascii="Calibri" w:hAnsi="Calibri" w:cs="Calibri"/>
          <w:sz w:val="18"/>
          <w:szCs w:val="18"/>
        </w:rPr>
        <w:t xml:space="preserve">, </w:t>
      </w:r>
      <w:proofErr w:type="spellStart"/>
      <w:r>
        <w:rPr>
          <w:rFonts w:ascii="Calibri" w:hAnsi="Calibri" w:cs="Calibri"/>
          <w:sz w:val="18"/>
          <w:szCs w:val="18"/>
        </w:rPr>
        <w:t>kurios</w:t>
      </w:r>
      <w:proofErr w:type="spellEnd"/>
      <w:r>
        <w:rPr>
          <w:rFonts w:ascii="Calibri" w:hAnsi="Calibri" w:cs="Calibri"/>
          <w:sz w:val="18"/>
          <w:szCs w:val="18"/>
        </w:rPr>
        <w:t xml:space="preserve"> </w:t>
      </w:r>
      <w:proofErr w:type="spellStart"/>
      <w:r>
        <w:rPr>
          <w:rFonts w:ascii="Calibri" w:hAnsi="Calibri" w:cs="Calibri"/>
          <w:sz w:val="18"/>
          <w:szCs w:val="18"/>
        </w:rPr>
        <w:t>pateikiamos</w:t>
      </w:r>
      <w:proofErr w:type="spellEnd"/>
      <w:r>
        <w:rPr>
          <w:rFonts w:ascii="Calibri" w:hAnsi="Calibri" w:cs="Calibri"/>
          <w:sz w:val="18"/>
          <w:szCs w:val="18"/>
        </w:rPr>
        <w:t xml:space="preserve"> </w:t>
      </w:r>
      <w:proofErr w:type="spellStart"/>
      <w:r>
        <w:rPr>
          <w:rFonts w:ascii="Calibri" w:hAnsi="Calibri" w:cs="Calibri"/>
          <w:sz w:val="18"/>
          <w:szCs w:val="18"/>
        </w:rPr>
        <w:t>ir</w:t>
      </w:r>
      <w:proofErr w:type="spellEnd"/>
      <w:r>
        <w:rPr>
          <w:rFonts w:ascii="Calibri" w:hAnsi="Calibri" w:cs="Calibri"/>
          <w:sz w:val="18"/>
          <w:szCs w:val="18"/>
        </w:rPr>
        <w:t xml:space="preserve"> </w:t>
      </w:r>
      <w:proofErr w:type="spellStart"/>
      <w:r>
        <w:rPr>
          <w:rFonts w:ascii="Calibri" w:hAnsi="Calibri" w:cs="Calibri"/>
          <w:sz w:val="18"/>
          <w:szCs w:val="18"/>
        </w:rPr>
        <w:t>pristatomos</w:t>
      </w:r>
      <w:proofErr w:type="spellEnd"/>
      <w:r>
        <w:rPr>
          <w:rFonts w:ascii="Calibri" w:hAnsi="Calibri" w:cs="Calibri"/>
          <w:sz w:val="18"/>
          <w:szCs w:val="18"/>
        </w:rPr>
        <w:t xml:space="preserve"> </w:t>
      </w:r>
      <w:proofErr w:type="spellStart"/>
      <w:r>
        <w:rPr>
          <w:rFonts w:ascii="Calibri" w:hAnsi="Calibri" w:cs="Calibri"/>
          <w:sz w:val="18"/>
          <w:szCs w:val="18"/>
        </w:rPr>
        <w:t>įmonės</w:t>
      </w:r>
      <w:proofErr w:type="spellEnd"/>
      <w:r>
        <w:rPr>
          <w:rFonts w:ascii="Calibri" w:hAnsi="Calibri" w:cs="Calibri"/>
          <w:sz w:val="18"/>
          <w:szCs w:val="18"/>
        </w:rPr>
        <w:t xml:space="preserve"> </w:t>
      </w:r>
      <w:proofErr w:type="spellStart"/>
      <w:r>
        <w:rPr>
          <w:rFonts w:ascii="Calibri" w:hAnsi="Calibri" w:cs="Calibri"/>
          <w:sz w:val="18"/>
          <w:szCs w:val="18"/>
        </w:rPr>
        <w:t>vadovybei</w:t>
      </w:r>
      <w:proofErr w:type="spellEnd"/>
      <w:r>
        <w:rPr>
          <w:rFonts w:ascii="Calibri" w:hAnsi="Calibri" w:cs="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32FAA"/>
    <w:multiLevelType w:val="multilevel"/>
    <w:tmpl w:val="BC84A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6A453C"/>
    <w:multiLevelType w:val="hybridMultilevel"/>
    <w:tmpl w:val="189C8B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377846B3"/>
    <w:multiLevelType w:val="multilevel"/>
    <w:tmpl w:val="1E58A01E"/>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F023557"/>
    <w:multiLevelType w:val="multilevel"/>
    <w:tmpl w:val="21B47B38"/>
    <w:lvl w:ilvl="0">
      <w:start w:val="2"/>
      <w:numFmt w:val="decimal"/>
      <w:lvlText w:val="%1"/>
      <w:lvlJc w:val="left"/>
      <w:pPr>
        <w:ind w:left="360" w:hanging="360"/>
      </w:pPr>
      <w:rPr>
        <w:rFonts w:eastAsiaTheme="majorEastAsia" w:hint="default"/>
      </w:rPr>
    </w:lvl>
    <w:lvl w:ilvl="1">
      <w:start w:val="7"/>
      <w:numFmt w:val="decimal"/>
      <w:lvlText w:val="%1.%2"/>
      <w:lvlJc w:val="left"/>
      <w:pPr>
        <w:ind w:left="1080" w:hanging="360"/>
      </w:pPr>
      <w:rPr>
        <w:rFonts w:eastAsiaTheme="majorEastAsia" w:hint="default"/>
      </w:rPr>
    </w:lvl>
    <w:lvl w:ilvl="2">
      <w:start w:val="1"/>
      <w:numFmt w:val="decimal"/>
      <w:lvlText w:val="%1.%2.%3"/>
      <w:lvlJc w:val="left"/>
      <w:pPr>
        <w:ind w:left="2160" w:hanging="720"/>
      </w:pPr>
      <w:rPr>
        <w:rFonts w:eastAsiaTheme="majorEastAsia" w:hint="default"/>
      </w:rPr>
    </w:lvl>
    <w:lvl w:ilvl="3">
      <w:start w:val="1"/>
      <w:numFmt w:val="decimal"/>
      <w:lvlText w:val="%1.%2.%3.%4"/>
      <w:lvlJc w:val="left"/>
      <w:pPr>
        <w:ind w:left="2880" w:hanging="720"/>
      </w:pPr>
      <w:rPr>
        <w:rFonts w:eastAsiaTheme="majorEastAsia" w:hint="default"/>
      </w:rPr>
    </w:lvl>
    <w:lvl w:ilvl="4">
      <w:start w:val="1"/>
      <w:numFmt w:val="decimal"/>
      <w:lvlText w:val="%1.%2.%3.%4.%5"/>
      <w:lvlJc w:val="left"/>
      <w:pPr>
        <w:ind w:left="3960" w:hanging="1080"/>
      </w:pPr>
      <w:rPr>
        <w:rFonts w:eastAsiaTheme="majorEastAsia" w:hint="default"/>
      </w:rPr>
    </w:lvl>
    <w:lvl w:ilvl="5">
      <w:start w:val="1"/>
      <w:numFmt w:val="decimal"/>
      <w:lvlText w:val="%1.%2.%3.%4.%5.%6"/>
      <w:lvlJc w:val="left"/>
      <w:pPr>
        <w:ind w:left="4680" w:hanging="1080"/>
      </w:pPr>
      <w:rPr>
        <w:rFonts w:eastAsiaTheme="majorEastAsia" w:hint="default"/>
      </w:rPr>
    </w:lvl>
    <w:lvl w:ilvl="6">
      <w:start w:val="1"/>
      <w:numFmt w:val="decimal"/>
      <w:lvlText w:val="%1.%2.%3.%4.%5.%6.%7"/>
      <w:lvlJc w:val="left"/>
      <w:pPr>
        <w:ind w:left="5760" w:hanging="1440"/>
      </w:pPr>
      <w:rPr>
        <w:rFonts w:eastAsiaTheme="majorEastAsia" w:hint="default"/>
      </w:rPr>
    </w:lvl>
    <w:lvl w:ilvl="7">
      <w:start w:val="1"/>
      <w:numFmt w:val="decimal"/>
      <w:lvlText w:val="%1.%2.%3.%4.%5.%6.%7.%8"/>
      <w:lvlJc w:val="left"/>
      <w:pPr>
        <w:ind w:left="6480" w:hanging="1440"/>
      </w:pPr>
      <w:rPr>
        <w:rFonts w:eastAsiaTheme="majorEastAsia" w:hint="default"/>
      </w:rPr>
    </w:lvl>
    <w:lvl w:ilvl="8">
      <w:start w:val="1"/>
      <w:numFmt w:val="decimal"/>
      <w:lvlText w:val="%1.%2.%3.%4.%5.%6.%7.%8.%9"/>
      <w:lvlJc w:val="left"/>
      <w:pPr>
        <w:ind w:left="7560" w:hanging="1800"/>
      </w:pPr>
      <w:rPr>
        <w:rFonts w:eastAsiaTheme="majorEastAsia" w:hint="default"/>
      </w:rPr>
    </w:lvl>
  </w:abstractNum>
  <w:abstractNum w:abstractNumId="4" w15:restartNumberingAfterBreak="0">
    <w:nsid w:val="59BD5E9A"/>
    <w:multiLevelType w:val="multilevel"/>
    <w:tmpl w:val="FE3865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331BCD"/>
    <w:multiLevelType w:val="multilevel"/>
    <w:tmpl w:val="BC84A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E45713C"/>
    <w:multiLevelType w:val="multilevel"/>
    <w:tmpl w:val="3160914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3271280">
    <w:abstractNumId w:val="6"/>
  </w:num>
  <w:num w:numId="2" w16cid:durableId="1246767359">
    <w:abstractNumId w:val="4"/>
  </w:num>
  <w:num w:numId="3" w16cid:durableId="939408385">
    <w:abstractNumId w:val="3"/>
  </w:num>
  <w:num w:numId="4" w16cid:durableId="92823811">
    <w:abstractNumId w:val="0"/>
  </w:num>
  <w:num w:numId="5" w16cid:durableId="284889296">
    <w:abstractNumId w:val="5"/>
  </w:num>
  <w:num w:numId="6" w16cid:durableId="1880043100">
    <w:abstractNumId w:val="1"/>
  </w:num>
  <w:num w:numId="7" w16cid:durableId="382945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9D0"/>
    <w:rsid w:val="0000708C"/>
    <w:rsid w:val="00030737"/>
    <w:rsid w:val="00054D50"/>
    <w:rsid w:val="0006517A"/>
    <w:rsid w:val="00065373"/>
    <w:rsid w:val="000903C5"/>
    <w:rsid w:val="000D1DDD"/>
    <w:rsid w:val="000D1E44"/>
    <w:rsid w:val="000F5F6F"/>
    <w:rsid w:val="000F753E"/>
    <w:rsid w:val="0010080B"/>
    <w:rsid w:val="00104BB6"/>
    <w:rsid w:val="00113719"/>
    <w:rsid w:val="0012776C"/>
    <w:rsid w:val="001473D9"/>
    <w:rsid w:val="00154AA0"/>
    <w:rsid w:val="00157ACA"/>
    <w:rsid w:val="00162B0A"/>
    <w:rsid w:val="00171494"/>
    <w:rsid w:val="0017614C"/>
    <w:rsid w:val="00182CC1"/>
    <w:rsid w:val="00183CFB"/>
    <w:rsid w:val="001843D0"/>
    <w:rsid w:val="00190570"/>
    <w:rsid w:val="00192226"/>
    <w:rsid w:val="001A4980"/>
    <w:rsid w:val="001D3AE3"/>
    <w:rsid w:val="001D76D8"/>
    <w:rsid w:val="001E4050"/>
    <w:rsid w:val="00201C82"/>
    <w:rsid w:val="00215F10"/>
    <w:rsid w:val="00230928"/>
    <w:rsid w:val="00231C63"/>
    <w:rsid w:val="00275EE9"/>
    <w:rsid w:val="00287D80"/>
    <w:rsid w:val="00294F9C"/>
    <w:rsid w:val="002A3E1C"/>
    <w:rsid w:val="002D553E"/>
    <w:rsid w:val="002E14B7"/>
    <w:rsid w:val="002E7769"/>
    <w:rsid w:val="002F7941"/>
    <w:rsid w:val="00300571"/>
    <w:rsid w:val="00306F8E"/>
    <w:rsid w:val="00317CE6"/>
    <w:rsid w:val="0033718B"/>
    <w:rsid w:val="00352BF1"/>
    <w:rsid w:val="003718E3"/>
    <w:rsid w:val="00373493"/>
    <w:rsid w:val="00386C4B"/>
    <w:rsid w:val="0039092C"/>
    <w:rsid w:val="00393785"/>
    <w:rsid w:val="00396E3A"/>
    <w:rsid w:val="003A4E01"/>
    <w:rsid w:val="003B5B06"/>
    <w:rsid w:val="003B7F43"/>
    <w:rsid w:val="003D4943"/>
    <w:rsid w:val="003F25F1"/>
    <w:rsid w:val="003F2CFC"/>
    <w:rsid w:val="003F4728"/>
    <w:rsid w:val="00410326"/>
    <w:rsid w:val="0044100A"/>
    <w:rsid w:val="00445180"/>
    <w:rsid w:val="00451E4C"/>
    <w:rsid w:val="00453E00"/>
    <w:rsid w:val="00460526"/>
    <w:rsid w:val="004645F8"/>
    <w:rsid w:val="004652F4"/>
    <w:rsid w:val="00475B1F"/>
    <w:rsid w:val="00480CE3"/>
    <w:rsid w:val="004934E7"/>
    <w:rsid w:val="004A5211"/>
    <w:rsid w:val="004A6DB7"/>
    <w:rsid w:val="004A7AB7"/>
    <w:rsid w:val="004B0F70"/>
    <w:rsid w:val="004B5743"/>
    <w:rsid w:val="004B6707"/>
    <w:rsid w:val="004D6A47"/>
    <w:rsid w:val="004E328C"/>
    <w:rsid w:val="004E34F5"/>
    <w:rsid w:val="004E7C80"/>
    <w:rsid w:val="004F3C1F"/>
    <w:rsid w:val="005005B3"/>
    <w:rsid w:val="00503E40"/>
    <w:rsid w:val="00532BD0"/>
    <w:rsid w:val="005370F4"/>
    <w:rsid w:val="00537608"/>
    <w:rsid w:val="005434DB"/>
    <w:rsid w:val="00546E47"/>
    <w:rsid w:val="00557BA7"/>
    <w:rsid w:val="00574D06"/>
    <w:rsid w:val="005827B1"/>
    <w:rsid w:val="005B5303"/>
    <w:rsid w:val="005B6490"/>
    <w:rsid w:val="005D62B0"/>
    <w:rsid w:val="005F5135"/>
    <w:rsid w:val="005F5808"/>
    <w:rsid w:val="006140C3"/>
    <w:rsid w:val="00661D03"/>
    <w:rsid w:val="006652BC"/>
    <w:rsid w:val="00673C5C"/>
    <w:rsid w:val="006779C2"/>
    <w:rsid w:val="00692DAC"/>
    <w:rsid w:val="006A32C0"/>
    <w:rsid w:val="006A5C75"/>
    <w:rsid w:val="006B4BC2"/>
    <w:rsid w:val="006D0A36"/>
    <w:rsid w:val="006F3EC4"/>
    <w:rsid w:val="0071368B"/>
    <w:rsid w:val="00727A2E"/>
    <w:rsid w:val="00750B62"/>
    <w:rsid w:val="00760ADF"/>
    <w:rsid w:val="00774B2E"/>
    <w:rsid w:val="00793A21"/>
    <w:rsid w:val="00794D62"/>
    <w:rsid w:val="007A303D"/>
    <w:rsid w:val="007A76B2"/>
    <w:rsid w:val="007B232A"/>
    <w:rsid w:val="007B2CF0"/>
    <w:rsid w:val="007B7078"/>
    <w:rsid w:val="007C0125"/>
    <w:rsid w:val="007C105A"/>
    <w:rsid w:val="007D0874"/>
    <w:rsid w:val="007E5A49"/>
    <w:rsid w:val="007F3267"/>
    <w:rsid w:val="007F6F64"/>
    <w:rsid w:val="00802E0F"/>
    <w:rsid w:val="008076D8"/>
    <w:rsid w:val="00813AEF"/>
    <w:rsid w:val="0082677D"/>
    <w:rsid w:val="008305DE"/>
    <w:rsid w:val="008344A4"/>
    <w:rsid w:val="008408D3"/>
    <w:rsid w:val="008712A8"/>
    <w:rsid w:val="00874051"/>
    <w:rsid w:val="00881DB0"/>
    <w:rsid w:val="00882422"/>
    <w:rsid w:val="00893EC8"/>
    <w:rsid w:val="008A031A"/>
    <w:rsid w:val="008A224E"/>
    <w:rsid w:val="008A3E15"/>
    <w:rsid w:val="008C0F1E"/>
    <w:rsid w:val="008D6E90"/>
    <w:rsid w:val="008E060A"/>
    <w:rsid w:val="008E5C8E"/>
    <w:rsid w:val="008F1C1D"/>
    <w:rsid w:val="00905BC9"/>
    <w:rsid w:val="00912F26"/>
    <w:rsid w:val="00917A09"/>
    <w:rsid w:val="0096696F"/>
    <w:rsid w:val="00984588"/>
    <w:rsid w:val="00991DAC"/>
    <w:rsid w:val="009A192D"/>
    <w:rsid w:val="009A49D0"/>
    <w:rsid w:val="009B750F"/>
    <w:rsid w:val="009D7861"/>
    <w:rsid w:val="009E25DA"/>
    <w:rsid w:val="009E26B9"/>
    <w:rsid w:val="00A076DA"/>
    <w:rsid w:val="00A32EA6"/>
    <w:rsid w:val="00A37528"/>
    <w:rsid w:val="00A51F92"/>
    <w:rsid w:val="00A64932"/>
    <w:rsid w:val="00A82326"/>
    <w:rsid w:val="00AA24F4"/>
    <w:rsid w:val="00AA3699"/>
    <w:rsid w:val="00AA69C4"/>
    <w:rsid w:val="00AA6FD8"/>
    <w:rsid w:val="00AB5578"/>
    <w:rsid w:val="00AC42E1"/>
    <w:rsid w:val="00AD696A"/>
    <w:rsid w:val="00AD7394"/>
    <w:rsid w:val="00AE294F"/>
    <w:rsid w:val="00AE536B"/>
    <w:rsid w:val="00B16E11"/>
    <w:rsid w:val="00B33650"/>
    <w:rsid w:val="00B376E3"/>
    <w:rsid w:val="00B465B4"/>
    <w:rsid w:val="00B51891"/>
    <w:rsid w:val="00B75BCA"/>
    <w:rsid w:val="00B75EB6"/>
    <w:rsid w:val="00B80029"/>
    <w:rsid w:val="00B92B67"/>
    <w:rsid w:val="00BA0902"/>
    <w:rsid w:val="00BA144B"/>
    <w:rsid w:val="00BA5A03"/>
    <w:rsid w:val="00BB20C3"/>
    <w:rsid w:val="00BB3646"/>
    <w:rsid w:val="00BB6EA1"/>
    <w:rsid w:val="00BE707C"/>
    <w:rsid w:val="00BF4C2D"/>
    <w:rsid w:val="00C23E0B"/>
    <w:rsid w:val="00C447CF"/>
    <w:rsid w:val="00C64CFA"/>
    <w:rsid w:val="00C71B9C"/>
    <w:rsid w:val="00C72F93"/>
    <w:rsid w:val="00C74E67"/>
    <w:rsid w:val="00C82936"/>
    <w:rsid w:val="00CA69A4"/>
    <w:rsid w:val="00CB2B7A"/>
    <w:rsid w:val="00CB5D18"/>
    <w:rsid w:val="00CC5431"/>
    <w:rsid w:val="00CE1B7B"/>
    <w:rsid w:val="00CF0FBA"/>
    <w:rsid w:val="00CF2656"/>
    <w:rsid w:val="00D12524"/>
    <w:rsid w:val="00D142CB"/>
    <w:rsid w:val="00D20925"/>
    <w:rsid w:val="00D23061"/>
    <w:rsid w:val="00D35E1F"/>
    <w:rsid w:val="00D52DEB"/>
    <w:rsid w:val="00D53E2D"/>
    <w:rsid w:val="00D62720"/>
    <w:rsid w:val="00D7052A"/>
    <w:rsid w:val="00D90CE1"/>
    <w:rsid w:val="00D9659D"/>
    <w:rsid w:val="00DC69C4"/>
    <w:rsid w:val="00DC7C24"/>
    <w:rsid w:val="00DF1499"/>
    <w:rsid w:val="00E02F8D"/>
    <w:rsid w:val="00E051B5"/>
    <w:rsid w:val="00E210C7"/>
    <w:rsid w:val="00E216F6"/>
    <w:rsid w:val="00E53185"/>
    <w:rsid w:val="00E6678F"/>
    <w:rsid w:val="00E80D3F"/>
    <w:rsid w:val="00E820D2"/>
    <w:rsid w:val="00E86872"/>
    <w:rsid w:val="00EA3A45"/>
    <w:rsid w:val="00ED42E7"/>
    <w:rsid w:val="00EE558A"/>
    <w:rsid w:val="00F00895"/>
    <w:rsid w:val="00F023D5"/>
    <w:rsid w:val="00F06CC2"/>
    <w:rsid w:val="00F37754"/>
    <w:rsid w:val="00F57EA8"/>
    <w:rsid w:val="00F73818"/>
    <w:rsid w:val="00F76A45"/>
    <w:rsid w:val="00F85318"/>
    <w:rsid w:val="00F9197A"/>
    <w:rsid w:val="00F97934"/>
    <w:rsid w:val="00FA65F7"/>
    <w:rsid w:val="00FA699D"/>
    <w:rsid w:val="00FA773C"/>
    <w:rsid w:val="00FB0D56"/>
    <w:rsid w:val="00FD0DEE"/>
    <w:rsid w:val="00FD6F33"/>
    <w:rsid w:val="03259D57"/>
    <w:rsid w:val="0423AEF5"/>
    <w:rsid w:val="047962C7"/>
    <w:rsid w:val="0498EE32"/>
    <w:rsid w:val="0546CC85"/>
    <w:rsid w:val="055D9C4E"/>
    <w:rsid w:val="06D28491"/>
    <w:rsid w:val="07675DB6"/>
    <w:rsid w:val="099C6C1C"/>
    <w:rsid w:val="09F31A10"/>
    <w:rsid w:val="0AD4BAFB"/>
    <w:rsid w:val="0BC344F1"/>
    <w:rsid w:val="0EE4DC76"/>
    <w:rsid w:val="0FFE273C"/>
    <w:rsid w:val="108A8099"/>
    <w:rsid w:val="115CCA1A"/>
    <w:rsid w:val="118D6C3F"/>
    <w:rsid w:val="126612D1"/>
    <w:rsid w:val="12C0B71A"/>
    <w:rsid w:val="12E0532F"/>
    <w:rsid w:val="1357A894"/>
    <w:rsid w:val="148546E8"/>
    <w:rsid w:val="163266D2"/>
    <w:rsid w:val="16D8A635"/>
    <w:rsid w:val="1703A649"/>
    <w:rsid w:val="172705E6"/>
    <w:rsid w:val="18B181C0"/>
    <w:rsid w:val="18F86F6A"/>
    <w:rsid w:val="193ED102"/>
    <w:rsid w:val="1A447C66"/>
    <w:rsid w:val="1A5C3779"/>
    <w:rsid w:val="1C3A8961"/>
    <w:rsid w:val="1CCB062F"/>
    <w:rsid w:val="1D15D9D0"/>
    <w:rsid w:val="1D2206DB"/>
    <w:rsid w:val="1D78A3FD"/>
    <w:rsid w:val="1DB093D6"/>
    <w:rsid w:val="1DFF98AD"/>
    <w:rsid w:val="1E3E0CD0"/>
    <w:rsid w:val="1F083AC5"/>
    <w:rsid w:val="200F8E8C"/>
    <w:rsid w:val="223D7A7E"/>
    <w:rsid w:val="22E674AC"/>
    <w:rsid w:val="23001C7D"/>
    <w:rsid w:val="23FDDCBF"/>
    <w:rsid w:val="249444BB"/>
    <w:rsid w:val="24F2A79A"/>
    <w:rsid w:val="257330FA"/>
    <w:rsid w:val="265D1B9D"/>
    <w:rsid w:val="281678C3"/>
    <w:rsid w:val="28587726"/>
    <w:rsid w:val="28E278D1"/>
    <w:rsid w:val="294159E1"/>
    <w:rsid w:val="29788E5E"/>
    <w:rsid w:val="2C025FEC"/>
    <w:rsid w:val="2C05F64A"/>
    <w:rsid w:val="2C4EB2EA"/>
    <w:rsid w:val="2C7C6B29"/>
    <w:rsid w:val="2D2269E3"/>
    <w:rsid w:val="2D7E476E"/>
    <w:rsid w:val="2D80885E"/>
    <w:rsid w:val="2DB28F46"/>
    <w:rsid w:val="2EF97D64"/>
    <w:rsid w:val="2F044C00"/>
    <w:rsid w:val="2F17A3C2"/>
    <w:rsid w:val="2FE2886A"/>
    <w:rsid w:val="310F5BCE"/>
    <w:rsid w:val="3118EA28"/>
    <w:rsid w:val="31649B18"/>
    <w:rsid w:val="316F4D8D"/>
    <w:rsid w:val="31FF9A0D"/>
    <w:rsid w:val="34002820"/>
    <w:rsid w:val="35307B15"/>
    <w:rsid w:val="3543E484"/>
    <w:rsid w:val="358FD433"/>
    <w:rsid w:val="36D402CE"/>
    <w:rsid w:val="3730F17B"/>
    <w:rsid w:val="38B56E1D"/>
    <w:rsid w:val="3A17B7D2"/>
    <w:rsid w:val="3A9CC18F"/>
    <w:rsid w:val="3C87B30E"/>
    <w:rsid w:val="3DD811A0"/>
    <w:rsid w:val="3DF41854"/>
    <w:rsid w:val="3E1B3A0B"/>
    <w:rsid w:val="3F91BAD7"/>
    <w:rsid w:val="3F9202E8"/>
    <w:rsid w:val="4016E4D9"/>
    <w:rsid w:val="402E4C87"/>
    <w:rsid w:val="41F8C64A"/>
    <w:rsid w:val="424AE202"/>
    <w:rsid w:val="439BB082"/>
    <w:rsid w:val="43C79A84"/>
    <w:rsid w:val="43CC7B2C"/>
    <w:rsid w:val="4468610A"/>
    <w:rsid w:val="4527A106"/>
    <w:rsid w:val="45CB5D90"/>
    <w:rsid w:val="45CD4034"/>
    <w:rsid w:val="467FDDD2"/>
    <w:rsid w:val="47BFCB40"/>
    <w:rsid w:val="486E97D7"/>
    <w:rsid w:val="4934DD4A"/>
    <w:rsid w:val="493B941B"/>
    <w:rsid w:val="4AF36678"/>
    <w:rsid w:val="4B2C8FEE"/>
    <w:rsid w:val="4BCC6856"/>
    <w:rsid w:val="4C9D8E9F"/>
    <w:rsid w:val="4CBC1F85"/>
    <w:rsid w:val="4CDB9C6D"/>
    <w:rsid w:val="4CEA559A"/>
    <w:rsid w:val="4CF910E3"/>
    <w:rsid w:val="4D3CCBE0"/>
    <w:rsid w:val="4D8769FF"/>
    <w:rsid w:val="4DD7F44F"/>
    <w:rsid w:val="4E48C2E3"/>
    <w:rsid w:val="4F0769DB"/>
    <w:rsid w:val="4F133F7F"/>
    <w:rsid w:val="4F42A555"/>
    <w:rsid w:val="4F4FD9BD"/>
    <w:rsid w:val="503E18BB"/>
    <w:rsid w:val="50631633"/>
    <w:rsid w:val="50D64797"/>
    <w:rsid w:val="52224AD3"/>
    <w:rsid w:val="5253EAD9"/>
    <w:rsid w:val="529A24D0"/>
    <w:rsid w:val="53D7A808"/>
    <w:rsid w:val="54324293"/>
    <w:rsid w:val="54B4050F"/>
    <w:rsid w:val="54D9B066"/>
    <w:rsid w:val="559816F5"/>
    <w:rsid w:val="55AFA815"/>
    <w:rsid w:val="56167407"/>
    <w:rsid w:val="56415DD3"/>
    <w:rsid w:val="5711A035"/>
    <w:rsid w:val="588643C2"/>
    <w:rsid w:val="59F24880"/>
    <w:rsid w:val="5B0096FA"/>
    <w:rsid w:val="5B53714C"/>
    <w:rsid w:val="5B907CF1"/>
    <w:rsid w:val="5C193A51"/>
    <w:rsid w:val="5C8B19D8"/>
    <w:rsid w:val="5D193E8A"/>
    <w:rsid w:val="5D889D79"/>
    <w:rsid w:val="5D999D47"/>
    <w:rsid w:val="5DDF8EAB"/>
    <w:rsid w:val="5E1CDB4C"/>
    <w:rsid w:val="5F6F2DE5"/>
    <w:rsid w:val="60A63F07"/>
    <w:rsid w:val="60DA8A66"/>
    <w:rsid w:val="61A9A22E"/>
    <w:rsid w:val="61DBA59F"/>
    <w:rsid w:val="65201277"/>
    <w:rsid w:val="663051D1"/>
    <w:rsid w:val="665D6334"/>
    <w:rsid w:val="66D9B163"/>
    <w:rsid w:val="671414BA"/>
    <w:rsid w:val="675A1C2F"/>
    <w:rsid w:val="6788212A"/>
    <w:rsid w:val="679F458A"/>
    <w:rsid w:val="692938BC"/>
    <w:rsid w:val="69B14B0E"/>
    <w:rsid w:val="6A4303A6"/>
    <w:rsid w:val="6A8F8B40"/>
    <w:rsid w:val="6D1DDBF1"/>
    <w:rsid w:val="6DCE3AF4"/>
    <w:rsid w:val="6F22C912"/>
    <w:rsid w:val="6F56D6DB"/>
    <w:rsid w:val="70A9B564"/>
    <w:rsid w:val="7187B9AE"/>
    <w:rsid w:val="71AD9DF5"/>
    <w:rsid w:val="7249579A"/>
    <w:rsid w:val="7348A449"/>
    <w:rsid w:val="737D70A1"/>
    <w:rsid w:val="7391749E"/>
    <w:rsid w:val="73EE4FDC"/>
    <w:rsid w:val="7458BBE9"/>
    <w:rsid w:val="751C6DBA"/>
    <w:rsid w:val="75559F54"/>
    <w:rsid w:val="757A5345"/>
    <w:rsid w:val="75DEF272"/>
    <w:rsid w:val="75F879F4"/>
    <w:rsid w:val="7659175F"/>
    <w:rsid w:val="7703F55C"/>
    <w:rsid w:val="774D7D48"/>
    <w:rsid w:val="77A322A7"/>
    <w:rsid w:val="78351F49"/>
    <w:rsid w:val="78789088"/>
    <w:rsid w:val="78C57FDD"/>
    <w:rsid w:val="79F82A95"/>
    <w:rsid w:val="7ABF9CFF"/>
    <w:rsid w:val="7B7187CD"/>
    <w:rsid w:val="7D35FD7A"/>
    <w:rsid w:val="7D92D30D"/>
    <w:rsid w:val="7D97098D"/>
    <w:rsid w:val="7E88926A"/>
    <w:rsid w:val="7F151404"/>
    <w:rsid w:val="7FD468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9C37"/>
  <w15:chartTrackingRefBased/>
  <w15:docId w15:val="{6947DF0E-09AC-49DF-B72D-CA6E524F4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49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49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49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49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49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49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49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49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49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9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49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49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49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49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49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49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49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49D0"/>
    <w:rPr>
      <w:rFonts w:eastAsiaTheme="majorEastAsia" w:cstheme="majorBidi"/>
      <w:color w:val="272727" w:themeColor="text1" w:themeTint="D8"/>
    </w:rPr>
  </w:style>
  <w:style w:type="paragraph" w:styleId="Title">
    <w:name w:val="Title"/>
    <w:basedOn w:val="Normal"/>
    <w:next w:val="Normal"/>
    <w:link w:val="TitleChar"/>
    <w:uiPriority w:val="10"/>
    <w:qFormat/>
    <w:rsid w:val="009A49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49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49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49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49D0"/>
    <w:pPr>
      <w:spacing w:before="160"/>
      <w:jc w:val="center"/>
    </w:pPr>
    <w:rPr>
      <w:i/>
      <w:iCs/>
      <w:color w:val="404040" w:themeColor="text1" w:themeTint="BF"/>
    </w:rPr>
  </w:style>
  <w:style w:type="character" w:customStyle="1" w:styleId="QuoteChar">
    <w:name w:val="Quote Char"/>
    <w:basedOn w:val="DefaultParagraphFont"/>
    <w:link w:val="Quote"/>
    <w:uiPriority w:val="29"/>
    <w:rsid w:val="009A49D0"/>
    <w:rPr>
      <w:i/>
      <w:iCs/>
      <w:color w:val="404040" w:themeColor="text1" w:themeTint="BF"/>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
    <w:basedOn w:val="Normal"/>
    <w:link w:val="ListParagraphChar"/>
    <w:qFormat/>
    <w:rsid w:val="009A49D0"/>
    <w:pPr>
      <w:ind w:left="720"/>
      <w:contextualSpacing/>
    </w:pPr>
  </w:style>
  <w:style w:type="character" w:styleId="IntenseEmphasis">
    <w:name w:val="Intense Emphasis"/>
    <w:basedOn w:val="DefaultParagraphFont"/>
    <w:uiPriority w:val="21"/>
    <w:qFormat/>
    <w:rsid w:val="009A49D0"/>
    <w:rPr>
      <w:i/>
      <w:iCs/>
      <w:color w:val="0F4761" w:themeColor="accent1" w:themeShade="BF"/>
    </w:rPr>
  </w:style>
  <w:style w:type="paragraph" w:styleId="IntenseQuote">
    <w:name w:val="Intense Quote"/>
    <w:basedOn w:val="Normal"/>
    <w:next w:val="Normal"/>
    <w:link w:val="IntenseQuoteChar"/>
    <w:uiPriority w:val="30"/>
    <w:qFormat/>
    <w:rsid w:val="009A49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49D0"/>
    <w:rPr>
      <w:i/>
      <w:iCs/>
      <w:color w:val="0F4761" w:themeColor="accent1" w:themeShade="BF"/>
    </w:rPr>
  </w:style>
  <w:style w:type="character" w:styleId="IntenseReference">
    <w:name w:val="Intense Reference"/>
    <w:basedOn w:val="DefaultParagraphFont"/>
    <w:uiPriority w:val="32"/>
    <w:qFormat/>
    <w:rsid w:val="009A49D0"/>
    <w:rPr>
      <w:b/>
      <w:bCs/>
      <w:smallCaps/>
      <w:color w:val="0F4761" w:themeColor="accent1" w:themeShade="BF"/>
      <w:spacing w:val="5"/>
    </w:rPr>
  </w:style>
  <w:style w:type="character" w:customStyle="1" w:styleId="normaltextrun">
    <w:name w:val="normaltextrun"/>
    <w:basedOn w:val="DefaultParagraphFont"/>
    <w:rsid w:val="004A7AB7"/>
  </w:style>
  <w:style w:type="character" w:customStyle="1" w:styleId="eop">
    <w:name w:val="eop"/>
    <w:basedOn w:val="DefaultParagraphFont"/>
    <w:rsid w:val="004A7AB7"/>
  </w:style>
  <w:style w:type="paragraph" w:customStyle="1" w:styleId="paragraph">
    <w:name w:val="paragraph"/>
    <w:basedOn w:val="Normal"/>
    <w:rsid w:val="004A7AB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5B6490"/>
    <w:rPr>
      <w:color w:val="467886" w:themeColor="hyperlink"/>
      <w:u w:val="single"/>
    </w:rPr>
  </w:style>
  <w:style w:type="character" w:styleId="UnresolvedMention">
    <w:name w:val="Unresolved Mention"/>
    <w:basedOn w:val="DefaultParagraphFont"/>
    <w:uiPriority w:val="99"/>
    <w:semiHidden/>
    <w:unhideWhenUsed/>
    <w:rsid w:val="005B6490"/>
    <w:rPr>
      <w:color w:val="605E5C"/>
      <w:shd w:val="clear" w:color="auto" w:fill="E1DFDD"/>
    </w:rPr>
  </w:style>
  <w:style w:type="table" w:styleId="TableGrid">
    <w:name w:val="Table Grid"/>
    <w:basedOn w:val="TableNormal"/>
    <w:uiPriority w:val="39"/>
    <w:rsid w:val="007F3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62B0"/>
    <w:rPr>
      <w:rFonts w:ascii="Segoe UI" w:hAnsi="Segoe UI" w:cs="Segoe UI"/>
      <w:sz w:val="18"/>
      <w:szCs w:val="18"/>
    </w:rPr>
  </w:style>
  <w:style w:type="character" w:styleId="CommentReference">
    <w:name w:val="annotation reference"/>
    <w:basedOn w:val="DefaultParagraphFont"/>
    <w:uiPriority w:val="99"/>
    <w:semiHidden/>
    <w:unhideWhenUsed/>
    <w:rsid w:val="00D20925"/>
    <w:rPr>
      <w:sz w:val="16"/>
      <w:szCs w:val="16"/>
    </w:rPr>
  </w:style>
  <w:style w:type="paragraph" w:styleId="CommentText">
    <w:name w:val="annotation text"/>
    <w:basedOn w:val="Normal"/>
    <w:link w:val="CommentTextChar"/>
    <w:uiPriority w:val="99"/>
    <w:unhideWhenUsed/>
    <w:rsid w:val="00D20925"/>
    <w:pPr>
      <w:spacing w:line="240" w:lineRule="auto"/>
    </w:pPr>
    <w:rPr>
      <w:sz w:val="20"/>
      <w:szCs w:val="20"/>
    </w:rPr>
  </w:style>
  <w:style w:type="character" w:customStyle="1" w:styleId="CommentTextChar">
    <w:name w:val="Comment Text Char"/>
    <w:basedOn w:val="DefaultParagraphFont"/>
    <w:link w:val="CommentText"/>
    <w:uiPriority w:val="99"/>
    <w:rsid w:val="00D20925"/>
    <w:rPr>
      <w:sz w:val="20"/>
      <w:szCs w:val="20"/>
    </w:rPr>
  </w:style>
  <w:style w:type="paragraph" w:styleId="CommentSubject">
    <w:name w:val="annotation subject"/>
    <w:basedOn w:val="CommentText"/>
    <w:next w:val="CommentText"/>
    <w:link w:val="CommentSubjectChar"/>
    <w:uiPriority w:val="99"/>
    <w:semiHidden/>
    <w:unhideWhenUsed/>
    <w:rsid w:val="00D20925"/>
    <w:rPr>
      <w:b/>
      <w:bCs/>
    </w:rPr>
  </w:style>
  <w:style w:type="character" w:customStyle="1" w:styleId="CommentSubjectChar">
    <w:name w:val="Comment Subject Char"/>
    <w:basedOn w:val="CommentTextChar"/>
    <w:link w:val="CommentSubject"/>
    <w:uiPriority w:val="99"/>
    <w:semiHidden/>
    <w:rsid w:val="00D20925"/>
    <w:rPr>
      <w:b/>
      <w:bCs/>
      <w:sz w:val="20"/>
      <w:szCs w:val="20"/>
    </w:rPr>
  </w:style>
  <w:style w:type="paragraph" w:styleId="Revision">
    <w:name w:val="Revision"/>
    <w:hidden/>
    <w:uiPriority w:val="99"/>
    <w:semiHidden/>
    <w:rsid w:val="00BB3646"/>
    <w:pPr>
      <w:spacing w:after="0" w:line="240" w:lineRule="auto"/>
    </w:p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basedOn w:val="DefaultParagraphFont"/>
    <w:link w:val="ListParagraph"/>
    <w:qFormat/>
    <w:rsid w:val="00546E47"/>
  </w:style>
  <w:style w:type="character" w:styleId="FootnoteReference">
    <w:name w:val="footnote reference"/>
    <w:basedOn w:val="DefaultParagraphFont"/>
    <w:uiPriority w:val="99"/>
    <w:semiHidden/>
    <w:unhideWhenUsed/>
    <w:rsid w:val="00A375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863529">
      <w:bodyDiv w:val="1"/>
      <w:marLeft w:val="0"/>
      <w:marRight w:val="0"/>
      <w:marTop w:val="0"/>
      <w:marBottom w:val="0"/>
      <w:divBdr>
        <w:top w:val="none" w:sz="0" w:space="0" w:color="auto"/>
        <w:left w:val="none" w:sz="0" w:space="0" w:color="auto"/>
        <w:bottom w:val="none" w:sz="0" w:space="0" w:color="auto"/>
        <w:right w:val="none" w:sz="0" w:space="0" w:color="auto"/>
      </w:divBdr>
      <w:divsChild>
        <w:div w:id="662929366">
          <w:marLeft w:val="0"/>
          <w:marRight w:val="0"/>
          <w:marTop w:val="0"/>
          <w:marBottom w:val="0"/>
          <w:divBdr>
            <w:top w:val="none" w:sz="0" w:space="0" w:color="auto"/>
            <w:left w:val="none" w:sz="0" w:space="0" w:color="auto"/>
            <w:bottom w:val="none" w:sz="0" w:space="0" w:color="auto"/>
            <w:right w:val="none" w:sz="0" w:space="0" w:color="auto"/>
          </w:divBdr>
        </w:div>
        <w:div w:id="1469204950">
          <w:marLeft w:val="0"/>
          <w:marRight w:val="0"/>
          <w:marTop w:val="0"/>
          <w:marBottom w:val="0"/>
          <w:divBdr>
            <w:top w:val="none" w:sz="0" w:space="0" w:color="auto"/>
            <w:left w:val="none" w:sz="0" w:space="0" w:color="auto"/>
            <w:bottom w:val="none" w:sz="0" w:space="0" w:color="auto"/>
            <w:right w:val="none" w:sz="0" w:space="0" w:color="auto"/>
          </w:divBdr>
        </w:div>
      </w:divsChild>
    </w:div>
    <w:div w:id="867569882">
      <w:bodyDiv w:val="1"/>
      <w:marLeft w:val="0"/>
      <w:marRight w:val="0"/>
      <w:marTop w:val="0"/>
      <w:marBottom w:val="0"/>
      <w:divBdr>
        <w:top w:val="none" w:sz="0" w:space="0" w:color="auto"/>
        <w:left w:val="none" w:sz="0" w:space="0" w:color="auto"/>
        <w:bottom w:val="none" w:sz="0" w:space="0" w:color="auto"/>
        <w:right w:val="none" w:sz="0" w:space="0" w:color="auto"/>
      </w:divBdr>
      <w:divsChild>
        <w:div w:id="732505399">
          <w:marLeft w:val="0"/>
          <w:marRight w:val="0"/>
          <w:marTop w:val="0"/>
          <w:marBottom w:val="0"/>
          <w:divBdr>
            <w:top w:val="none" w:sz="0" w:space="0" w:color="auto"/>
            <w:left w:val="none" w:sz="0" w:space="0" w:color="auto"/>
            <w:bottom w:val="none" w:sz="0" w:space="0" w:color="auto"/>
            <w:right w:val="none" w:sz="0" w:space="0" w:color="auto"/>
          </w:divBdr>
        </w:div>
        <w:div w:id="2144539927">
          <w:marLeft w:val="0"/>
          <w:marRight w:val="0"/>
          <w:marTop w:val="0"/>
          <w:marBottom w:val="0"/>
          <w:divBdr>
            <w:top w:val="none" w:sz="0" w:space="0" w:color="auto"/>
            <w:left w:val="none" w:sz="0" w:space="0" w:color="auto"/>
            <w:bottom w:val="none" w:sz="0" w:space="0" w:color="auto"/>
            <w:right w:val="none" w:sz="0" w:space="0" w:color="auto"/>
          </w:divBdr>
        </w:div>
      </w:divsChild>
    </w:div>
    <w:div w:id="1008286298">
      <w:bodyDiv w:val="1"/>
      <w:marLeft w:val="0"/>
      <w:marRight w:val="0"/>
      <w:marTop w:val="0"/>
      <w:marBottom w:val="0"/>
      <w:divBdr>
        <w:top w:val="none" w:sz="0" w:space="0" w:color="auto"/>
        <w:left w:val="none" w:sz="0" w:space="0" w:color="auto"/>
        <w:bottom w:val="none" w:sz="0" w:space="0" w:color="auto"/>
        <w:right w:val="none" w:sz="0" w:space="0" w:color="auto"/>
      </w:divBdr>
    </w:div>
    <w:div w:id="1244996272">
      <w:bodyDiv w:val="1"/>
      <w:marLeft w:val="0"/>
      <w:marRight w:val="0"/>
      <w:marTop w:val="0"/>
      <w:marBottom w:val="0"/>
      <w:divBdr>
        <w:top w:val="none" w:sz="0" w:space="0" w:color="auto"/>
        <w:left w:val="none" w:sz="0" w:space="0" w:color="auto"/>
        <w:bottom w:val="none" w:sz="0" w:space="0" w:color="auto"/>
        <w:right w:val="none" w:sz="0" w:space="0" w:color="auto"/>
      </w:divBdr>
    </w:div>
    <w:div w:id="1324434405">
      <w:bodyDiv w:val="1"/>
      <w:marLeft w:val="0"/>
      <w:marRight w:val="0"/>
      <w:marTop w:val="0"/>
      <w:marBottom w:val="0"/>
      <w:divBdr>
        <w:top w:val="none" w:sz="0" w:space="0" w:color="auto"/>
        <w:left w:val="none" w:sz="0" w:space="0" w:color="auto"/>
        <w:bottom w:val="none" w:sz="0" w:space="0" w:color="auto"/>
        <w:right w:val="none" w:sz="0" w:space="0" w:color="auto"/>
      </w:divBdr>
      <w:divsChild>
        <w:div w:id="720708961">
          <w:marLeft w:val="0"/>
          <w:marRight w:val="0"/>
          <w:marTop w:val="0"/>
          <w:marBottom w:val="0"/>
          <w:divBdr>
            <w:top w:val="none" w:sz="0" w:space="0" w:color="auto"/>
            <w:left w:val="none" w:sz="0" w:space="0" w:color="auto"/>
            <w:bottom w:val="none" w:sz="0" w:space="0" w:color="auto"/>
            <w:right w:val="none" w:sz="0" w:space="0" w:color="auto"/>
          </w:divBdr>
        </w:div>
        <w:div w:id="907688690">
          <w:marLeft w:val="0"/>
          <w:marRight w:val="0"/>
          <w:marTop w:val="0"/>
          <w:marBottom w:val="0"/>
          <w:divBdr>
            <w:top w:val="none" w:sz="0" w:space="0" w:color="auto"/>
            <w:left w:val="none" w:sz="0" w:space="0" w:color="auto"/>
            <w:bottom w:val="none" w:sz="0" w:space="0" w:color="auto"/>
            <w:right w:val="none" w:sz="0" w:space="0" w:color="auto"/>
          </w:divBdr>
        </w:div>
        <w:div w:id="1569339690">
          <w:marLeft w:val="0"/>
          <w:marRight w:val="0"/>
          <w:marTop w:val="0"/>
          <w:marBottom w:val="0"/>
          <w:divBdr>
            <w:top w:val="none" w:sz="0" w:space="0" w:color="auto"/>
            <w:left w:val="none" w:sz="0" w:space="0" w:color="auto"/>
            <w:bottom w:val="none" w:sz="0" w:space="0" w:color="auto"/>
            <w:right w:val="none" w:sz="0" w:space="0" w:color="auto"/>
          </w:divBdr>
        </w:div>
        <w:div w:id="1708335602">
          <w:marLeft w:val="0"/>
          <w:marRight w:val="0"/>
          <w:marTop w:val="0"/>
          <w:marBottom w:val="0"/>
          <w:divBdr>
            <w:top w:val="none" w:sz="0" w:space="0" w:color="auto"/>
            <w:left w:val="none" w:sz="0" w:space="0" w:color="auto"/>
            <w:bottom w:val="none" w:sz="0" w:space="0" w:color="auto"/>
            <w:right w:val="none" w:sz="0" w:space="0" w:color="auto"/>
          </w:divBdr>
        </w:div>
        <w:div w:id="2099910793">
          <w:marLeft w:val="0"/>
          <w:marRight w:val="0"/>
          <w:marTop w:val="0"/>
          <w:marBottom w:val="0"/>
          <w:divBdr>
            <w:top w:val="none" w:sz="0" w:space="0" w:color="auto"/>
            <w:left w:val="none" w:sz="0" w:space="0" w:color="auto"/>
            <w:bottom w:val="none" w:sz="0" w:space="0" w:color="auto"/>
            <w:right w:val="none" w:sz="0" w:space="0" w:color="auto"/>
          </w:divBdr>
        </w:div>
      </w:divsChild>
    </w:div>
    <w:div w:id="1456483736">
      <w:bodyDiv w:val="1"/>
      <w:marLeft w:val="0"/>
      <w:marRight w:val="0"/>
      <w:marTop w:val="0"/>
      <w:marBottom w:val="0"/>
      <w:divBdr>
        <w:top w:val="none" w:sz="0" w:space="0" w:color="auto"/>
        <w:left w:val="none" w:sz="0" w:space="0" w:color="auto"/>
        <w:bottom w:val="none" w:sz="0" w:space="0" w:color="auto"/>
        <w:right w:val="none" w:sz="0" w:space="0" w:color="auto"/>
      </w:divBdr>
    </w:div>
    <w:div w:id="1752237136">
      <w:bodyDiv w:val="1"/>
      <w:marLeft w:val="0"/>
      <w:marRight w:val="0"/>
      <w:marTop w:val="0"/>
      <w:marBottom w:val="0"/>
      <w:divBdr>
        <w:top w:val="none" w:sz="0" w:space="0" w:color="auto"/>
        <w:left w:val="none" w:sz="0" w:space="0" w:color="auto"/>
        <w:bottom w:val="none" w:sz="0" w:space="0" w:color="auto"/>
        <w:right w:val="none" w:sz="0" w:space="0" w:color="auto"/>
      </w:divBdr>
      <w:divsChild>
        <w:div w:id="78870242">
          <w:marLeft w:val="0"/>
          <w:marRight w:val="0"/>
          <w:marTop w:val="0"/>
          <w:marBottom w:val="0"/>
          <w:divBdr>
            <w:top w:val="none" w:sz="0" w:space="0" w:color="auto"/>
            <w:left w:val="none" w:sz="0" w:space="0" w:color="auto"/>
            <w:bottom w:val="none" w:sz="0" w:space="0" w:color="auto"/>
            <w:right w:val="none" w:sz="0" w:space="0" w:color="auto"/>
          </w:divBdr>
        </w:div>
        <w:div w:id="1341547764">
          <w:marLeft w:val="0"/>
          <w:marRight w:val="0"/>
          <w:marTop w:val="0"/>
          <w:marBottom w:val="0"/>
          <w:divBdr>
            <w:top w:val="none" w:sz="0" w:space="0" w:color="auto"/>
            <w:left w:val="none" w:sz="0" w:space="0" w:color="auto"/>
            <w:bottom w:val="none" w:sz="0" w:space="0" w:color="auto"/>
            <w:right w:val="none" w:sz="0" w:space="0" w:color="auto"/>
          </w:divBdr>
        </w:div>
      </w:divsChild>
    </w:div>
    <w:div w:id="212835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3B10C-58F0-4BCA-B526-484A9280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Abraškevičius</dc:creator>
  <cp:keywords/>
  <dc:description/>
  <cp:lastModifiedBy>Aurelija Žvynakytė-Bargailienė</cp:lastModifiedBy>
  <cp:revision>13</cp:revision>
  <dcterms:created xsi:type="dcterms:W3CDTF">2025-02-05T10:13:00Z</dcterms:created>
  <dcterms:modified xsi:type="dcterms:W3CDTF">2025-02-24T06:25:00Z</dcterms:modified>
</cp:coreProperties>
</file>